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8A3" w:rsidRDefault="001C08A3" w:rsidP="00C73FCA">
      <w:pPr>
        <w:jc w:val="center"/>
        <w:rPr>
          <w:b/>
          <w:sz w:val="28"/>
          <w:szCs w:val="28"/>
        </w:rPr>
      </w:pPr>
      <w:r w:rsidRPr="001C08A3">
        <w:rPr>
          <w:b/>
          <w:sz w:val="28"/>
          <w:szCs w:val="28"/>
        </w:rPr>
        <w:t>Guidelines for Pastoral Transitions</w:t>
      </w:r>
    </w:p>
    <w:p w:rsidR="00C73FCA" w:rsidRPr="00C73FCA" w:rsidRDefault="00C73FCA" w:rsidP="00C73FCA">
      <w:pPr>
        <w:jc w:val="center"/>
        <w:rPr>
          <w:sz w:val="22"/>
        </w:rPr>
      </w:pPr>
      <w:r w:rsidRPr="00C73FCA">
        <w:rPr>
          <w:sz w:val="22"/>
        </w:rPr>
        <w:t>Bill Scheidler</w:t>
      </w:r>
    </w:p>
    <w:p w:rsidR="001C08A3" w:rsidRDefault="001C08A3">
      <w:pPr>
        <w:rPr>
          <w:b/>
          <w:sz w:val="28"/>
          <w:szCs w:val="28"/>
        </w:rPr>
      </w:pPr>
      <w:bookmarkStart w:id="0" w:name="_GoBack"/>
      <w:bookmarkEnd w:id="0"/>
    </w:p>
    <w:p w:rsidR="001C08A3" w:rsidRPr="001C08A3" w:rsidRDefault="001C08A3" w:rsidP="001C08A3">
      <w:pPr>
        <w:pStyle w:val="ListParagraph"/>
        <w:numPr>
          <w:ilvl w:val="0"/>
          <w:numId w:val="4"/>
        </w:numPr>
        <w:ind w:left="426" w:hanging="426"/>
        <w:rPr>
          <w:b/>
          <w:szCs w:val="24"/>
        </w:rPr>
      </w:pPr>
      <w:r w:rsidRPr="001C08A3">
        <w:rPr>
          <w:b/>
          <w:szCs w:val="24"/>
        </w:rPr>
        <w:t>Develop a general strategy that is agreeable to all.</w:t>
      </w:r>
    </w:p>
    <w:p w:rsidR="001C08A3" w:rsidRPr="001C08A3" w:rsidRDefault="001C08A3" w:rsidP="001C08A3">
      <w:pPr>
        <w:pStyle w:val="ListParagraph"/>
        <w:ind w:left="426"/>
        <w:rPr>
          <w:b/>
          <w:szCs w:val="24"/>
        </w:rPr>
      </w:pPr>
    </w:p>
    <w:p w:rsidR="00CC4522" w:rsidRPr="0013281C" w:rsidRDefault="00CC4522" w:rsidP="00CC4522">
      <w:pPr>
        <w:pStyle w:val="ListParagraph"/>
        <w:numPr>
          <w:ilvl w:val="0"/>
          <w:numId w:val="5"/>
        </w:numPr>
        <w:ind w:left="709"/>
        <w:rPr>
          <w:szCs w:val="24"/>
        </w:rPr>
      </w:pPr>
      <w:r w:rsidRPr="0013281C">
        <w:rPr>
          <w:szCs w:val="24"/>
        </w:rPr>
        <w:t>This includes coming to a unified decision.</w:t>
      </w:r>
    </w:p>
    <w:p w:rsidR="00CC4522" w:rsidRPr="0013281C" w:rsidRDefault="00CC4522" w:rsidP="00CC4522">
      <w:pPr>
        <w:pStyle w:val="ListParagraph"/>
        <w:ind w:left="709"/>
        <w:rPr>
          <w:szCs w:val="24"/>
        </w:rPr>
      </w:pPr>
    </w:p>
    <w:p w:rsidR="00CC4522" w:rsidRPr="0013281C" w:rsidRDefault="00CC4522" w:rsidP="00CC4522">
      <w:pPr>
        <w:pStyle w:val="ListParagraph"/>
        <w:numPr>
          <w:ilvl w:val="0"/>
          <w:numId w:val="7"/>
        </w:numPr>
        <w:rPr>
          <w:szCs w:val="24"/>
        </w:rPr>
      </w:pPr>
      <w:r w:rsidRPr="0013281C">
        <w:rPr>
          <w:szCs w:val="24"/>
        </w:rPr>
        <w:t>Following the constitutional (legal) guidelines</w:t>
      </w:r>
    </w:p>
    <w:p w:rsidR="00CC4522" w:rsidRPr="0013281C" w:rsidRDefault="00CC4522" w:rsidP="00CC4522">
      <w:pPr>
        <w:pStyle w:val="ListParagraph"/>
        <w:numPr>
          <w:ilvl w:val="0"/>
          <w:numId w:val="7"/>
        </w:numPr>
        <w:rPr>
          <w:szCs w:val="24"/>
        </w:rPr>
      </w:pPr>
      <w:r w:rsidRPr="0013281C">
        <w:rPr>
          <w:szCs w:val="24"/>
        </w:rPr>
        <w:t>Eldership agreement</w:t>
      </w:r>
    </w:p>
    <w:p w:rsidR="00CC4522" w:rsidRPr="0013281C" w:rsidRDefault="00CC4522" w:rsidP="00CC4522">
      <w:pPr>
        <w:pStyle w:val="ListParagraph"/>
        <w:numPr>
          <w:ilvl w:val="0"/>
          <w:numId w:val="7"/>
        </w:numPr>
        <w:rPr>
          <w:szCs w:val="24"/>
        </w:rPr>
      </w:pPr>
      <w:r w:rsidRPr="0013281C">
        <w:rPr>
          <w:szCs w:val="24"/>
        </w:rPr>
        <w:t>Congregational support</w:t>
      </w:r>
    </w:p>
    <w:p w:rsidR="00CC4522" w:rsidRPr="0013281C" w:rsidRDefault="00CC4522" w:rsidP="00CC4522">
      <w:pPr>
        <w:pStyle w:val="ListParagraph"/>
        <w:ind w:left="1069"/>
        <w:rPr>
          <w:szCs w:val="24"/>
        </w:rPr>
      </w:pPr>
    </w:p>
    <w:p w:rsidR="001C08A3" w:rsidRPr="0013281C" w:rsidRDefault="001C08A3" w:rsidP="001C08A3">
      <w:pPr>
        <w:pStyle w:val="ListParagraph"/>
        <w:numPr>
          <w:ilvl w:val="0"/>
          <w:numId w:val="5"/>
        </w:numPr>
        <w:ind w:left="709"/>
        <w:rPr>
          <w:szCs w:val="24"/>
        </w:rPr>
      </w:pPr>
      <w:r w:rsidRPr="0013281C">
        <w:rPr>
          <w:szCs w:val="24"/>
        </w:rPr>
        <w:t xml:space="preserve">This includes </w:t>
      </w:r>
      <w:r w:rsidR="00CC4522" w:rsidRPr="0013281C">
        <w:rPr>
          <w:szCs w:val="24"/>
        </w:rPr>
        <w:t xml:space="preserve">developing </w:t>
      </w:r>
      <w:r w:rsidRPr="0013281C">
        <w:rPr>
          <w:szCs w:val="24"/>
        </w:rPr>
        <w:t>a timeline for the transition.</w:t>
      </w:r>
      <w:r w:rsidR="00CC4522" w:rsidRPr="0013281C">
        <w:rPr>
          <w:szCs w:val="24"/>
        </w:rPr>
        <w:t xml:space="preserve">  This timeline should include:</w:t>
      </w:r>
    </w:p>
    <w:p w:rsidR="00CC4522" w:rsidRPr="0013281C" w:rsidRDefault="00CC4522" w:rsidP="00CC4522">
      <w:pPr>
        <w:pStyle w:val="ListParagraph"/>
        <w:ind w:left="709"/>
        <w:rPr>
          <w:szCs w:val="24"/>
        </w:rPr>
      </w:pPr>
    </w:p>
    <w:p w:rsidR="00CC4522" w:rsidRPr="0013281C" w:rsidRDefault="00CC4522" w:rsidP="0005533A">
      <w:pPr>
        <w:pStyle w:val="ListParagraph"/>
        <w:numPr>
          <w:ilvl w:val="0"/>
          <w:numId w:val="6"/>
        </w:numPr>
        <w:spacing w:after="120"/>
        <w:ind w:left="1066" w:hanging="357"/>
        <w:contextualSpacing w:val="0"/>
        <w:rPr>
          <w:szCs w:val="24"/>
        </w:rPr>
      </w:pPr>
      <w:r w:rsidRPr="0013281C">
        <w:rPr>
          <w:szCs w:val="24"/>
        </w:rPr>
        <w:t>Determining the length of the transition period (recommend 4-6 months).</w:t>
      </w:r>
    </w:p>
    <w:p w:rsidR="00CC4522" w:rsidRPr="0013281C" w:rsidRDefault="00CC4522" w:rsidP="0005533A">
      <w:pPr>
        <w:pStyle w:val="ListParagraph"/>
        <w:numPr>
          <w:ilvl w:val="0"/>
          <w:numId w:val="6"/>
        </w:numPr>
        <w:spacing w:after="120"/>
        <w:ind w:left="1066" w:hanging="357"/>
        <w:contextualSpacing w:val="0"/>
        <w:rPr>
          <w:szCs w:val="24"/>
        </w:rPr>
      </w:pPr>
      <w:r w:rsidRPr="0013281C">
        <w:rPr>
          <w:szCs w:val="24"/>
        </w:rPr>
        <w:t>Setting a date for the official baton pass.</w:t>
      </w:r>
    </w:p>
    <w:p w:rsidR="00CC4522" w:rsidRPr="0013281C" w:rsidRDefault="00CC4522" w:rsidP="0005533A">
      <w:pPr>
        <w:pStyle w:val="ListParagraph"/>
        <w:numPr>
          <w:ilvl w:val="0"/>
          <w:numId w:val="6"/>
        </w:numPr>
        <w:spacing w:after="120"/>
        <w:ind w:left="1066" w:hanging="357"/>
        <w:contextualSpacing w:val="0"/>
        <w:rPr>
          <w:szCs w:val="24"/>
        </w:rPr>
      </w:pPr>
      <w:r w:rsidRPr="0013281C">
        <w:rPr>
          <w:szCs w:val="24"/>
        </w:rPr>
        <w:t>Making announcement to the congregation with a document answering common questions (See questions).</w:t>
      </w:r>
    </w:p>
    <w:p w:rsidR="00CC4522" w:rsidRPr="0013281C" w:rsidRDefault="00CC4522" w:rsidP="0005533A">
      <w:pPr>
        <w:pStyle w:val="ListParagraph"/>
        <w:numPr>
          <w:ilvl w:val="0"/>
          <w:numId w:val="6"/>
        </w:numPr>
        <w:spacing w:after="120"/>
        <w:ind w:left="1066" w:hanging="357"/>
        <w:contextualSpacing w:val="0"/>
        <w:rPr>
          <w:szCs w:val="24"/>
        </w:rPr>
      </w:pPr>
      <w:r w:rsidRPr="0013281C">
        <w:rPr>
          <w:szCs w:val="24"/>
        </w:rPr>
        <w:t>Celebrating of the out-going pastor.</w:t>
      </w:r>
    </w:p>
    <w:p w:rsidR="00CC4522" w:rsidRPr="0013281C" w:rsidRDefault="00482892" w:rsidP="00CC4522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Official baton passing service.</w:t>
      </w:r>
    </w:p>
    <w:p w:rsidR="00CC4522" w:rsidRPr="0013281C" w:rsidRDefault="00CC4522" w:rsidP="00CC4522">
      <w:pPr>
        <w:pStyle w:val="ListParagraph"/>
        <w:ind w:left="1069"/>
        <w:rPr>
          <w:szCs w:val="24"/>
        </w:rPr>
      </w:pPr>
    </w:p>
    <w:p w:rsidR="00457395" w:rsidRDefault="00457395" w:rsidP="00457395">
      <w:pPr>
        <w:pStyle w:val="ListParagraph"/>
        <w:numPr>
          <w:ilvl w:val="0"/>
          <w:numId w:val="5"/>
        </w:numPr>
        <w:ind w:left="709"/>
        <w:rPr>
          <w:szCs w:val="24"/>
        </w:rPr>
      </w:pPr>
      <w:r>
        <w:rPr>
          <w:szCs w:val="24"/>
        </w:rPr>
        <w:t>This includes determining the financial issues related to the transition.</w:t>
      </w:r>
    </w:p>
    <w:p w:rsidR="00457395" w:rsidRDefault="00457395" w:rsidP="00457395">
      <w:pPr>
        <w:pStyle w:val="ListParagraph"/>
        <w:ind w:left="709"/>
        <w:rPr>
          <w:szCs w:val="24"/>
        </w:rPr>
      </w:pPr>
    </w:p>
    <w:p w:rsidR="00457395" w:rsidRDefault="00457395" w:rsidP="00457395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>Retirement package or agreement for the outgoing pastor.</w:t>
      </w:r>
    </w:p>
    <w:p w:rsidR="00457395" w:rsidRDefault="00457395" w:rsidP="00457395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>Wages and salary for the incoming pastor.</w:t>
      </w:r>
    </w:p>
    <w:p w:rsidR="00095BDF" w:rsidRDefault="00095BDF" w:rsidP="00457395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>Budget for the transition ceremonies.</w:t>
      </w:r>
    </w:p>
    <w:p w:rsidR="00095BDF" w:rsidRDefault="00095BDF" w:rsidP="00095BDF">
      <w:pPr>
        <w:ind w:left="709"/>
        <w:rPr>
          <w:szCs w:val="24"/>
        </w:rPr>
      </w:pPr>
    </w:p>
    <w:p w:rsidR="00095BDF" w:rsidRDefault="00095BDF" w:rsidP="00095BDF">
      <w:pPr>
        <w:ind w:left="709"/>
        <w:rPr>
          <w:szCs w:val="24"/>
        </w:rPr>
      </w:pPr>
      <w:r>
        <w:rPr>
          <w:szCs w:val="24"/>
        </w:rPr>
        <w:t>Generosity is the rule of the day here.  These decision</w:t>
      </w:r>
      <w:r w:rsidR="00B5499F">
        <w:rPr>
          <w:szCs w:val="24"/>
        </w:rPr>
        <w:t>s</w:t>
      </w:r>
      <w:r>
        <w:rPr>
          <w:szCs w:val="24"/>
        </w:rPr>
        <w:t xml:space="preserve"> will be remembered for a long time afterward.</w:t>
      </w:r>
    </w:p>
    <w:p w:rsidR="00095BDF" w:rsidRPr="00095BDF" w:rsidRDefault="00095BDF" w:rsidP="00095BDF">
      <w:pPr>
        <w:ind w:left="709"/>
        <w:rPr>
          <w:szCs w:val="24"/>
        </w:rPr>
      </w:pPr>
    </w:p>
    <w:p w:rsidR="001C08A3" w:rsidRDefault="001C08A3" w:rsidP="001C08A3">
      <w:pPr>
        <w:pStyle w:val="ListParagraph"/>
        <w:numPr>
          <w:ilvl w:val="0"/>
          <w:numId w:val="5"/>
        </w:numPr>
        <w:ind w:left="709"/>
        <w:rPr>
          <w:szCs w:val="24"/>
        </w:rPr>
      </w:pPr>
      <w:r w:rsidRPr="0013281C">
        <w:rPr>
          <w:szCs w:val="24"/>
        </w:rPr>
        <w:t xml:space="preserve">This includes a list of </w:t>
      </w:r>
      <w:r w:rsidR="00CC4522" w:rsidRPr="0013281C">
        <w:rPr>
          <w:szCs w:val="24"/>
        </w:rPr>
        <w:t>role responsibilities</w:t>
      </w:r>
      <w:r w:rsidRPr="0013281C">
        <w:rPr>
          <w:szCs w:val="24"/>
        </w:rPr>
        <w:t xml:space="preserve"> during the transition period.</w:t>
      </w:r>
    </w:p>
    <w:p w:rsidR="00457395" w:rsidRPr="0013281C" w:rsidRDefault="00457395" w:rsidP="00095BDF">
      <w:pPr>
        <w:pStyle w:val="ListParagraph"/>
        <w:ind w:left="709"/>
        <w:rPr>
          <w:szCs w:val="24"/>
        </w:rPr>
      </w:pPr>
    </w:p>
    <w:p w:rsidR="00CC4522" w:rsidRPr="0013281C" w:rsidRDefault="00CC4522" w:rsidP="00CC4522">
      <w:pPr>
        <w:rPr>
          <w:szCs w:val="24"/>
        </w:rPr>
      </w:pPr>
      <w:r w:rsidRPr="0013281C">
        <w:rPr>
          <w:szCs w:val="24"/>
        </w:rPr>
        <w:t xml:space="preserve"> </w:t>
      </w:r>
    </w:p>
    <w:p w:rsidR="00CC4522" w:rsidRDefault="0013281C" w:rsidP="00CC4522">
      <w:pPr>
        <w:pStyle w:val="ListParagraph"/>
        <w:numPr>
          <w:ilvl w:val="0"/>
          <w:numId w:val="4"/>
        </w:numPr>
        <w:ind w:left="426" w:hanging="426"/>
        <w:rPr>
          <w:b/>
          <w:szCs w:val="24"/>
        </w:rPr>
      </w:pPr>
      <w:r>
        <w:rPr>
          <w:b/>
          <w:szCs w:val="24"/>
        </w:rPr>
        <w:t>Guidelines for the Outgoing Pastor</w:t>
      </w:r>
    </w:p>
    <w:p w:rsidR="0013281C" w:rsidRDefault="0013281C" w:rsidP="0013281C">
      <w:pPr>
        <w:pStyle w:val="ListParagraph"/>
        <w:ind w:left="426"/>
        <w:rPr>
          <w:b/>
          <w:szCs w:val="24"/>
        </w:rPr>
      </w:pPr>
    </w:p>
    <w:p w:rsidR="0013281C" w:rsidRPr="0013281C" w:rsidRDefault="0013281C" w:rsidP="0013281C">
      <w:pPr>
        <w:pStyle w:val="ListParagraph"/>
        <w:ind w:left="426"/>
        <w:rPr>
          <w:szCs w:val="24"/>
        </w:rPr>
      </w:pPr>
      <w:r w:rsidRPr="0013281C">
        <w:rPr>
          <w:szCs w:val="24"/>
        </w:rPr>
        <w:t>Your goal is to leave well and make it as easy as possible for your successor to succeed.</w:t>
      </w:r>
    </w:p>
    <w:p w:rsidR="0013281C" w:rsidRPr="0013281C" w:rsidRDefault="0013281C" w:rsidP="0013281C">
      <w:pPr>
        <w:pStyle w:val="ListParagraph"/>
        <w:ind w:left="426"/>
        <w:rPr>
          <w:szCs w:val="24"/>
        </w:rPr>
      </w:pPr>
    </w:p>
    <w:p w:rsidR="00457395" w:rsidRDefault="0013281C" w:rsidP="0013281C">
      <w:pPr>
        <w:pStyle w:val="ListParagraph"/>
        <w:numPr>
          <w:ilvl w:val="0"/>
          <w:numId w:val="8"/>
        </w:numPr>
        <w:rPr>
          <w:szCs w:val="24"/>
        </w:rPr>
      </w:pPr>
      <w:r w:rsidRPr="0013281C">
        <w:rPr>
          <w:szCs w:val="24"/>
        </w:rPr>
        <w:t>Prepare the way for the incoming pastor.</w:t>
      </w:r>
      <w:r w:rsidR="00457395">
        <w:rPr>
          <w:szCs w:val="24"/>
        </w:rPr>
        <w:t xml:space="preserve">  </w:t>
      </w:r>
    </w:p>
    <w:p w:rsidR="00457395" w:rsidRDefault="00457395" w:rsidP="00457395">
      <w:pPr>
        <w:pStyle w:val="ListParagraph"/>
        <w:ind w:left="786"/>
        <w:rPr>
          <w:szCs w:val="24"/>
        </w:rPr>
      </w:pPr>
    </w:p>
    <w:p w:rsidR="0013281C" w:rsidRPr="0013281C" w:rsidRDefault="0013281C" w:rsidP="0013281C">
      <w:pPr>
        <w:pStyle w:val="ListParagraph"/>
        <w:numPr>
          <w:ilvl w:val="0"/>
          <w:numId w:val="9"/>
        </w:numPr>
        <w:rPr>
          <w:szCs w:val="24"/>
        </w:rPr>
      </w:pPr>
      <w:r w:rsidRPr="0013281C">
        <w:rPr>
          <w:szCs w:val="24"/>
        </w:rPr>
        <w:t>General good order in house</w:t>
      </w:r>
    </w:p>
    <w:p w:rsidR="0013281C" w:rsidRPr="0013281C" w:rsidRDefault="0013281C" w:rsidP="0013281C">
      <w:pPr>
        <w:pStyle w:val="ListParagraph"/>
        <w:numPr>
          <w:ilvl w:val="0"/>
          <w:numId w:val="9"/>
        </w:numPr>
        <w:rPr>
          <w:szCs w:val="24"/>
        </w:rPr>
      </w:pPr>
      <w:r w:rsidRPr="0013281C">
        <w:rPr>
          <w:szCs w:val="24"/>
        </w:rPr>
        <w:t>Financial records in good order</w:t>
      </w:r>
    </w:p>
    <w:p w:rsidR="0013281C" w:rsidRPr="0013281C" w:rsidRDefault="0013281C" w:rsidP="0013281C">
      <w:pPr>
        <w:pStyle w:val="ListParagraph"/>
        <w:numPr>
          <w:ilvl w:val="0"/>
          <w:numId w:val="9"/>
        </w:numPr>
        <w:rPr>
          <w:szCs w:val="24"/>
        </w:rPr>
      </w:pPr>
      <w:r w:rsidRPr="0013281C">
        <w:rPr>
          <w:szCs w:val="24"/>
        </w:rPr>
        <w:t>Problems areas addressed</w:t>
      </w:r>
    </w:p>
    <w:p w:rsidR="00095BDF" w:rsidRDefault="00095BDF" w:rsidP="00095BDF">
      <w:pPr>
        <w:ind w:firstLine="720"/>
      </w:pPr>
    </w:p>
    <w:p w:rsidR="00095BDF" w:rsidRDefault="00095BDF" w:rsidP="00095BDF">
      <w:pPr>
        <w:ind w:firstLine="720"/>
      </w:pPr>
      <w:r>
        <w:t>Make sure that the church is in good health before transition.</w:t>
      </w:r>
    </w:p>
    <w:p w:rsidR="0013281C" w:rsidRPr="0013281C" w:rsidRDefault="0013281C" w:rsidP="0013281C">
      <w:pPr>
        <w:pStyle w:val="ListParagraph"/>
        <w:ind w:left="1506"/>
        <w:rPr>
          <w:szCs w:val="24"/>
        </w:rPr>
      </w:pPr>
    </w:p>
    <w:p w:rsidR="0013281C" w:rsidRPr="0013281C" w:rsidRDefault="0013281C" w:rsidP="0013281C">
      <w:pPr>
        <w:pStyle w:val="ListParagraph"/>
        <w:numPr>
          <w:ilvl w:val="0"/>
          <w:numId w:val="8"/>
        </w:numPr>
        <w:rPr>
          <w:szCs w:val="24"/>
        </w:rPr>
      </w:pPr>
      <w:r w:rsidRPr="0013281C">
        <w:rPr>
          <w:szCs w:val="24"/>
        </w:rPr>
        <w:lastRenderedPageBreak/>
        <w:t>Preempt as many changes as possible in harmony with the incoming pastor.</w:t>
      </w:r>
    </w:p>
    <w:p w:rsidR="0013281C" w:rsidRPr="0013281C" w:rsidRDefault="0013281C" w:rsidP="0013281C">
      <w:pPr>
        <w:pStyle w:val="ListParagraph"/>
        <w:ind w:left="786"/>
        <w:rPr>
          <w:szCs w:val="24"/>
        </w:rPr>
      </w:pPr>
    </w:p>
    <w:p w:rsidR="0013281C" w:rsidRPr="0013281C" w:rsidRDefault="0013281C" w:rsidP="0013281C">
      <w:pPr>
        <w:pStyle w:val="ListParagraph"/>
        <w:ind w:left="786"/>
        <w:rPr>
          <w:szCs w:val="24"/>
        </w:rPr>
      </w:pPr>
      <w:r w:rsidRPr="0013281C">
        <w:rPr>
          <w:szCs w:val="24"/>
        </w:rPr>
        <w:t>Be willing to take the heat if early changes are wanted by incoming leader including:</w:t>
      </w:r>
    </w:p>
    <w:p w:rsidR="0013281C" w:rsidRPr="0013281C" w:rsidRDefault="0013281C" w:rsidP="0013281C">
      <w:pPr>
        <w:pStyle w:val="ListParagraph"/>
        <w:ind w:left="786"/>
        <w:rPr>
          <w:szCs w:val="24"/>
        </w:rPr>
      </w:pPr>
    </w:p>
    <w:p w:rsidR="0013281C" w:rsidRPr="0013281C" w:rsidRDefault="0013281C" w:rsidP="0013281C">
      <w:pPr>
        <w:pStyle w:val="ListParagraph"/>
        <w:numPr>
          <w:ilvl w:val="0"/>
          <w:numId w:val="10"/>
        </w:numPr>
        <w:rPr>
          <w:szCs w:val="24"/>
        </w:rPr>
      </w:pPr>
      <w:r w:rsidRPr="0013281C">
        <w:rPr>
          <w:szCs w:val="24"/>
        </w:rPr>
        <w:t>Leadership changes</w:t>
      </w:r>
    </w:p>
    <w:p w:rsidR="0013281C" w:rsidRPr="0013281C" w:rsidRDefault="0013281C" w:rsidP="0013281C">
      <w:pPr>
        <w:pStyle w:val="ListParagraph"/>
        <w:numPr>
          <w:ilvl w:val="0"/>
          <w:numId w:val="10"/>
        </w:numPr>
        <w:rPr>
          <w:szCs w:val="24"/>
        </w:rPr>
      </w:pPr>
      <w:r w:rsidRPr="0013281C">
        <w:rPr>
          <w:szCs w:val="24"/>
        </w:rPr>
        <w:t>Staffing changes</w:t>
      </w:r>
    </w:p>
    <w:p w:rsidR="0013281C" w:rsidRPr="0013281C" w:rsidRDefault="0013281C" w:rsidP="0013281C">
      <w:pPr>
        <w:pStyle w:val="ListParagraph"/>
        <w:numPr>
          <w:ilvl w:val="0"/>
          <w:numId w:val="10"/>
        </w:numPr>
        <w:rPr>
          <w:szCs w:val="24"/>
        </w:rPr>
      </w:pPr>
      <w:r w:rsidRPr="0013281C">
        <w:rPr>
          <w:szCs w:val="24"/>
        </w:rPr>
        <w:t>Other changes that congregational members m</w:t>
      </w:r>
      <w:r w:rsidR="00095BDF">
        <w:rPr>
          <w:szCs w:val="24"/>
        </w:rPr>
        <w:t>a</w:t>
      </w:r>
      <w:r w:rsidRPr="0013281C">
        <w:rPr>
          <w:szCs w:val="24"/>
        </w:rPr>
        <w:t>y get defensive over the past (i.e name changes, etc.)</w:t>
      </w:r>
    </w:p>
    <w:p w:rsidR="0013281C" w:rsidRPr="0013281C" w:rsidRDefault="0013281C" w:rsidP="0013281C">
      <w:pPr>
        <w:pStyle w:val="ListParagraph"/>
        <w:ind w:left="1506"/>
        <w:rPr>
          <w:szCs w:val="24"/>
        </w:rPr>
      </w:pPr>
    </w:p>
    <w:p w:rsidR="0013281C" w:rsidRPr="0013281C" w:rsidRDefault="0013281C" w:rsidP="0013281C">
      <w:pPr>
        <w:pStyle w:val="ListParagraph"/>
        <w:numPr>
          <w:ilvl w:val="0"/>
          <w:numId w:val="8"/>
        </w:numPr>
        <w:rPr>
          <w:szCs w:val="24"/>
        </w:rPr>
      </w:pPr>
      <w:r w:rsidRPr="0013281C">
        <w:rPr>
          <w:szCs w:val="24"/>
        </w:rPr>
        <w:t>Prepare the incoming pastor with a complete review of history and ministry philosophy.</w:t>
      </w:r>
    </w:p>
    <w:p w:rsidR="0013281C" w:rsidRPr="0013281C" w:rsidRDefault="0013281C" w:rsidP="0013281C">
      <w:pPr>
        <w:pStyle w:val="ListParagraph"/>
        <w:ind w:left="786"/>
        <w:rPr>
          <w:szCs w:val="24"/>
        </w:rPr>
      </w:pPr>
    </w:p>
    <w:p w:rsidR="0013281C" w:rsidRPr="0013281C" w:rsidRDefault="0013281C" w:rsidP="0013281C">
      <w:pPr>
        <w:pStyle w:val="ListParagraph"/>
        <w:ind w:left="786"/>
        <w:rPr>
          <w:szCs w:val="24"/>
        </w:rPr>
      </w:pPr>
      <w:r w:rsidRPr="0013281C">
        <w:rPr>
          <w:szCs w:val="24"/>
        </w:rPr>
        <w:t>This includes:</w:t>
      </w:r>
    </w:p>
    <w:p w:rsidR="0013281C" w:rsidRPr="0013281C" w:rsidRDefault="0013281C" w:rsidP="0013281C">
      <w:pPr>
        <w:pStyle w:val="ListParagraph"/>
        <w:numPr>
          <w:ilvl w:val="0"/>
          <w:numId w:val="12"/>
        </w:numPr>
        <w:rPr>
          <w:szCs w:val="24"/>
        </w:rPr>
      </w:pPr>
      <w:r w:rsidRPr="0013281C">
        <w:rPr>
          <w:szCs w:val="24"/>
        </w:rPr>
        <w:t>Personal History</w:t>
      </w:r>
    </w:p>
    <w:p w:rsidR="0013281C" w:rsidRPr="0013281C" w:rsidRDefault="0013281C" w:rsidP="0013281C">
      <w:pPr>
        <w:pStyle w:val="ListParagraph"/>
        <w:numPr>
          <w:ilvl w:val="0"/>
          <w:numId w:val="12"/>
        </w:numPr>
        <w:rPr>
          <w:szCs w:val="24"/>
        </w:rPr>
      </w:pPr>
      <w:r w:rsidRPr="0013281C">
        <w:rPr>
          <w:szCs w:val="24"/>
        </w:rPr>
        <w:t>Key Decisions</w:t>
      </w:r>
    </w:p>
    <w:p w:rsidR="0013281C" w:rsidRPr="0013281C" w:rsidRDefault="0013281C" w:rsidP="0013281C">
      <w:pPr>
        <w:pStyle w:val="ListParagraph"/>
        <w:numPr>
          <w:ilvl w:val="0"/>
          <w:numId w:val="12"/>
        </w:numPr>
        <w:rPr>
          <w:szCs w:val="24"/>
        </w:rPr>
      </w:pPr>
      <w:r w:rsidRPr="0013281C">
        <w:rPr>
          <w:szCs w:val="24"/>
        </w:rPr>
        <w:t>Staff Members</w:t>
      </w:r>
    </w:p>
    <w:p w:rsidR="00457395" w:rsidRDefault="00457395" w:rsidP="00457395">
      <w:pPr>
        <w:ind w:left="1146"/>
      </w:pPr>
    </w:p>
    <w:p w:rsidR="00457395" w:rsidRDefault="00457395" w:rsidP="00457395">
      <w:pPr>
        <w:ind w:left="1146"/>
      </w:pPr>
      <w:r>
        <w:t>Make sure that the new pastor has a complete history and download of how and why past decision</w:t>
      </w:r>
      <w:r w:rsidR="00095BDF">
        <w:t>s</w:t>
      </w:r>
      <w:r>
        <w:t xml:space="preserve"> have been made and how to handle people in staff and volunteer positions.</w:t>
      </w:r>
    </w:p>
    <w:p w:rsidR="00457395" w:rsidRDefault="00457395" w:rsidP="00457395"/>
    <w:p w:rsidR="0013281C" w:rsidRDefault="00457395" w:rsidP="0013281C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Publically honor the incoming pastor and show your support even when changes are made.</w:t>
      </w:r>
    </w:p>
    <w:p w:rsidR="00457395" w:rsidRDefault="00457395" w:rsidP="00457395">
      <w:pPr>
        <w:pStyle w:val="ListParagraph"/>
        <w:ind w:left="786"/>
        <w:rPr>
          <w:szCs w:val="24"/>
        </w:rPr>
      </w:pPr>
    </w:p>
    <w:p w:rsidR="00457395" w:rsidRDefault="00457395" w:rsidP="0013281C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Encourage the incoming pastor regularly with notes of praise and blessing.</w:t>
      </w:r>
    </w:p>
    <w:p w:rsidR="00457395" w:rsidRPr="00457395" w:rsidRDefault="00457395" w:rsidP="00457395">
      <w:pPr>
        <w:rPr>
          <w:szCs w:val="24"/>
        </w:rPr>
      </w:pPr>
    </w:p>
    <w:p w:rsidR="00457395" w:rsidRDefault="00457395" w:rsidP="00457395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Be willing to step in the background after the transition.</w:t>
      </w:r>
    </w:p>
    <w:p w:rsidR="00457395" w:rsidRDefault="00457395" w:rsidP="00457395">
      <w:pPr>
        <w:pStyle w:val="ListParagraph"/>
        <w:ind w:left="786"/>
        <w:rPr>
          <w:szCs w:val="24"/>
        </w:rPr>
      </w:pPr>
    </w:p>
    <w:p w:rsidR="00457395" w:rsidRDefault="00457395" w:rsidP="0005533A">
      <w:pPr>
        <w:pStyle w:val="ListParagraph"/>
        <w:numPr>
          <w:ilvl w:val="0"/>
          <w:numId w:val="15"/>
        </w:numPr>
        <w:spacing w:after="120"/>
        <w:ind w:left="1502" w:hanging="357"/>
        <w:contextualSpacing w:val="0"/>
        <w:rPr>
          <w:szCs w:val="24"/>
        </w:rPr>
      </w:pPr>
      <w:r>
        <w:rPr>
          <w:szCs w:val="24"/>
        </w:rPr>
        <w:t>Consider resigning as an official elder.</w:t>
      </w:r>
    </w:p>
    <w:p w:rsidR="00457395" w:rsidRDefault="00457395" w:rsidP="0005533A">
      <w:pPr>
        <w:pStyle w:val="ListParagraph"/>
        <w:numPr>
          <w:ilvl w:val="0"/>
          <w:numId w:val="15"/>
        </w:numPr>
        <w:spacing w:after="120"/>
        <w:ind w:left="1502" w:hanging="357"/>
        <w:contextualSpacing w:val="0"/>
        <w:rPr>
          <w:szCs w:val="24"/>
        </w:rPr>
      </w:pPr>
      <w:r>
        <w:rPr>
          <w:szCs w:val="24"/>
        </w:rPr>
        <w:t>Take some time off and disappear for a period of time (3-6 months).</w:t>
      </w:r>
    </w:p>
    <w:p w:rsidR="00095BDF" w:rsidRDefault="00095BDF" w:rsidP="0005533A">
      <w:pPr>
        <w:pStyle w:val="ListParagraph"/>
        <w:numPr>
          <w:ilvl w:val="0"/>
          <w:numId w:val="15"/>
        </w:numPr>
        <w:spacing w:after="120"/>
        <w:ind w:left="1502" w:hanging="357"/>
        <w:contextualSpacing w:val="0"/>
        <w:rPr>
          <w:szCs w:val="24"/>
        </w:rPr>
      </w:pPr>
      <w:r>
        <w:rPr>
          <w:szCs w:val="24"/>
        </w:rPr>
        <w:t>Be careful about listening to complaints of former sheep.  Send them back to the new senior pastor.</w:t>
      </w:r>
    </w:p>
    <w:p w:rsidR="00095BDF" w:rsidRDefault="00095BDF" w:rsidP="00457395">
      <w:pPr>
        <w:pStyle w:val="ListParagraph"/>
        <w:numPr>
          <w:ilvl w:val="0"/>
          <w:numId w:val="15"/>
        </w:numPr>
        <w:rPr>
          <w:szCs w:val="24"/>
        </w:rPr>
      </w:pPr>
      <w:r>
        <w:rPr>
          <w:szCs w:val="24"/>
        </w:rPr>
        <w:t>Be cautious about letting people force you back into the leadership role (weddings, funerals, etc.).  Push them toward the new pastor.  Understand that the incoming pastor will naturally feel threatened.</w:t>
      </w:r>
    </w:p>
    <w:p w:rsidR="00095BDF" w:rsidRDefault="00095BDF" w:rsidP="00457395">
      <w:pPr>
        <w:pStyle w:val="ListParagraph"/>
        <w:ind w:left="786"/>
        <w:rPr>
          <w:szCs w:val="24"/>
        </w:rPr>
      </w:pPr>
    </w:p>
    <w:p w:rsidR="00457395" w:rsidRPr="0013281C" w:rsidRDefault="00457395" w:rsidP="00457395">
      <w:pPr>
        <w:pStyle w:val="ListParagraph"/>
        <w:ind w:left="786"/>
        <w:rPr>
          <w:szCs w:val="24"/>
        </w:rPr>
      </w:pPr>
      <w:r>
        <w:rPr>
          <w:szCs w:val="24"/>
        </w:rPr>
        <w:t>Think of John the Baptist, “He must increase, I must decrease.”</w:t>
      </w:r>
    </w:p>
    <w:p w:rsidR="00457395" w:rsidRPr="0013281C" w:rsidRDefault="00457395" w:rsidP="00457395">
      <w:pPr>
        <w:pStyle w:val="ListParagraph"/>
        <w:ind w:left="786"/>
        <w:rPr>
          <w:szCs w:val="24"/>
        </w:rPr>
      </w:pPr>
    </w:p>
    <w:p w:rsidR="0013281C" w:rsidRPr="00CC4522" w:rsidRDefault="0013281C" w:rsidP="00CC4522">
      <w:pPr>
        <w:pStyle w:val="ListParagraph"/>
        <w:numPr>
          <w:ilvl w:val="0"/>
          <w:numId w:val="4"/>
        </w:numPr>
        <w:ind w:left="426" w:hanging="426"/>
        <w:rPr>
          <w:b/>
          <w:szCs w:val="24"/>
        </w:rPr>
      </w:pPr>
      <w:r>
        <w:rPr>
          <w:b/>
          <w:szCs w:val="24"/>
        </w:rPr>
        <w:t>Guidelines for the Incoming Pastor</w:t>
      </w:r>
    </w:p>
    <w:p w:rsidR="001C08A3" w:rsidRDefault="001C08A3"/>
    <w:p w:rsidR="00457395" w:rsidRDefault="00457395" w:rsidP="00457395">
      <w:pPr>
        <w:pStyle w:val="ListParagraph"/>
        <w:numPr>
          <w:ilvl w:val="0"/>
          <w:numId w:val="13"/>
        </w:numPr>
      </w:pPr>
      <w:r>
        <w:t>Honor your predecessor and the past history of the church.</w:t>
      </w:r>
    </w:p>
    <w:p w:rsidR="00457395" w:rsidRDefault="00457395" w:rsidP="00457395">
      <w:pPr>
        <w:pStyle w:val="ListParagraph"/>
        <w:ind w:left="786"/>
      </w:pPr>
    </w:p>
    <w:p w:rsidR="00457395" w:rsidRDefault="00457395" w:rsidP="0005533A">
      <w:pPr>
        <w:pStyle w:val="ListParagraph"/>
        <w:numPr>
          <w:ilvl w:val="0"/>
          <w:numId w:val="14"/>
        </w:numPr>
        <w:spacing w:after="120"/>
        <w:ind w:left="1145" w:hanging="357"/>
        <w:contextualSpacing w:val="0"/>
      </w:pPr>
      <w:r>
        <w:t>This means being sensitive to his or her “raw feelings during this time.”</w:t>
      </w:r>
    </w:p>
    <w:p w:rsidR="00457395" w:rsidRDefault="00457395" w:rsidP="0005533A">
      <w:pPr>
        <w:pStyle w:val="ListParagraph"/>
        <w:numPr>
          <w:ilvl w:val="0"/>
          <w:numId w:val="14"/>
        </w:numPr>
        <w:spacing w:after="120"/>
        <w:ind w:left="1145" w:hanging="357"/>
        <w:contextualSpacing w:val="0"/>
      </w:pPr>
      <w:r>
        <w:t>This means being careful about words said about past decisions or current programs.</w:t>
      </w:r>
    </w:p>
    <w:p w:rsidR="00095BDF" w:rsidRDefault="00095BDF" w:rsidP="0005533A">
      <w:pPr>
        <w:pStyle w:val="ListParagraph"/>
        <w:numPr>
          <w:ilvl w:val="0"/>
          <w:numId w:val="14"/>
        </w:numPr>
        <w:spacing w:after="120"/>
        <w:ind w:left="1145" w:hanging="357"/>
        <w:contextualSpacing w:val="0"/>
      </w:pPr>
      <w:r>
        <w:t>This means highlighting the successes of the past.</w:t>
      </w:r>
    </w:p>
    <w:p w:rsidR="00457395" w:rsidRDefault="00457395" w:rsidP="0005533A">
      <w:pPr>
        <w:pStyle w:val="ListParagraph"/>
        <w:numPr>
          <w:ilvl w:val="0"/>
          <w:numId w:val="14"/>
        </w:numPr>
        <w:spacing w:after="120"/>
        <w:ind w:left="1145" w:hanging="357"/>
        <w:contextualSpacing w:val="0"/>
      </w:pPr>
      <w:r>
        <w:lastRenderedPageBreak/>
        <w:t>This means speaking highly of him or her with a spirit of thankfulness.</w:t>
      </w:r>
    </w:p>
    <w:p w:rsidR="00457395" w:rsidRDefault="00457395" w:rsidP="0005533A">
      <w:pPr>
        <w:pStyle w:val="ListParagraph"/>
        <w:numPr>
          <w:ilvl w:val="0"/>
          <w:numId w:val="14"/>
        </w:numPr>
        <w:spacing w:after="120"/>
        <w:ind w:left="1145" w:hanging="357"/>
        <w:contextualSpacing w:val="0"/>
      </w:pPr>
      <w:r>
        <w:t>This means giving him or her access to the pulpit from time to time.</w:t>
      </w:r>
    </w:p>
    <w:p w:rsidR="00457395" w:rsidRDefault="00457395" w:rsidP="00457395">
      <w:pPr>
        <w:pStyle w:val="ListParagraph"/>
        <w:numPr>
          <w:ilvl w:val="0"/>
          <w:numId w:val="14"/>
        </w:numPr>
      </w:pPr>
      <w:r>
        <w:t>This means giving him or her honor when referencing the past and the works of the past.</w:t>
      </w:r>
    </w:p>
    <w:p w:rsidR="0005533A" w:rsidRDefault="0005533A" w:rsidP="0005533A">
      <w:pPr>
        <w:ind w:left="786"/>
      </w:pPr>
    </w:p>
    <w:p w:rsidR="00457395" w:rsidRDefault="0005533A" w:rsidP="0005533A">
      <w:pPr>
        <w:ind w:left="786"/>
      </w:pPr>
      <w:r>
        <w:t>Highlight the heritage and celebrate the past.</w:t>
      </w:r>
    </w:p>
    <w:p w:rsidR="0005533A" w:rsidRDefault="0005533A" w:rsidP="0005533A">
      <w:pPr>
        <w:ind w:left="786"/>
      </w:pPr>
    </w:p>
    <w:p w:rsidR="00457395" w:rsidRDefault="00457395" w:rsidP="00457395">
      <w:pPr>
        <w:pStyle w:val="ListParagraph"/>
        <w:numPr>
          <w:ilvl w:val="0"/>
          <w:numId w:val="13"/>
        </w:numPr>
      </w:pPr>
      <w:r>
        <w:t>Honor</w:t>
      </w:r>
      <w:r w:rsidR="00095BDF">
        <w:t xml:space="preserve"> the core values that will never change.</w:t>
      </w:r>
    </w:p>
    <w:p w:rsidR="0005533A" w:rsidRDefault="0005533A" w:rsidP="0005533A">
      <w:pPr>
        <w:pStyle w:val="ListParagraph"/>
        <w:ind w:left="786"/>
      </w:pPr>
    </w:p>
    <w:p w:rsidR="00095BDF" w:rsidRDefault="00095BDF" w:rsidP="00457395">
      <w:pPr>
        <w:pStyle w:val="ListParagraph"/>
        <w:numPr>
          <w:ilvl w:val="0"/>
          <w:numId w:val="13"/>
        </w:numPr>
      </w:pPr>
      <w:r>
        <w:t xml:space="preserve">Spent time with </w:t>
      </w:r>
      <w:r w:rsidR="0005533A">
        <w:t>key leaders and get a download, listening first to them and their history in their area of responsibility.</w:t>
      </w:r>
    </w:p>
    <w:p w:rsidR="0005533A" w:rsidRDefault="0005533A" w:rsidP="0005533A"/>
    <w:p w:rsidR="0005533A" w:rsidRDefault="0005533A" w:rsidP="00457395">
      <w:pPr>
        <w:pStyle w:val="ListParagraph"/>
        <w:numPr>
          <w:ilvl w:val="0"/>
          <w:numId w:val="13"/>
        </w:numPr>
      </w:pPr>
      <w:r>
        <w:t>Don’t try to change too much too soon, focus on building relationship with the people and especially the team and edifying the church with inspirational, uplifting messages.</w:t>
      </w:r>
    </w:p>
    <w:p w:rsidR="0005533A" w:rsidRDefault="0005533A" w:rsidP="0005533A"/>
    <w:p w:rsidR="0005533A" w:rsidRDefault="0005533A" w:rsidP="00457395">
      <w:pPr>
        <w:pStyle w:val="ListParagraph"/>
        <w:numPr>
          <w:ilvl w:val="0"/>
          <w:numId w:val="13"/>
        </w:numPr>
      </w:pPr>
      <w:r>
        <w:t xml:space="preserve">When changes are required move from simple changes to the more demanding and give people time.  </w:t>
      </w:r>
    </w:p>
    <w:p w:rsidR="0005533A" w:rsidRDefault="0005533A"/>
    <w:p w:rsidR="00256441" w:rsidRDefault="00256441" w:rsidP="0005533A">
      <w:pPr>
        <w:ind w:left="851"/>
      </w:pPr>
      <w:r>
        <w:t>If big changes</w:t>
      </w:r>
      <w:r w:rsidR="0005533A">
        <w:t xml:space="preserve"> will be made in the first year</w:t>
      </w:r>
      <w:r>
        <w:t xml:space="preserve"> </w:t>
      </w:r>
      <w:r w:rsidR="0005533A">
        <w:t xml:space="preserve">it would be good to </w:t>
      </w:r>
      <w:r>
        <w:t>agree to do them together</w:t>
      </w:r>
      <w:r w:rsidR="0005533A">
        <w:t>.</w:t>
      </w:r>
    </w:p>
    <w:p w:rsidR="00095BDF" w:rsidRDefault="00095BDF"/>
    <w:p w:rsidR="009C27D1" w:rsidRPr="0005533A" w:rsidRDefault="009C27D1" w:rsidP="0005533A">
      <w:pPr>
        <w:pStyle w:val="ListParagraph"/>
        <w:numPr>
          <w:ilvl w:val="0"/>
          <w:numId w:val="4"/>
        </w:numPr>
        <w:ind w:left="426" w:hanging="426"/>
        <w:rPr>
          <w:b/>
        </w:rPr>
      </w:pPr>
      <w:r w:rsidRPr="0005533A">
        <w:rPr>
          <w:b/>
        </w:rPr>
        <w:t>Questions to Answer for Congregation</w:t>
      </w:r>
    </w:p>
    <w:p w:rsidR="009C27D1" w:rsidRDefault="009C27D1"/>
    <w:p w:rsidR="009C27D1" w:rsidRPr="009C27D1" w:rsidRDefault="009C27D1" w:rsidP="0005533A">
      <w:pPr>
        <w:spacing w:after="240"/>
        <w:ind w:left="850" w:hanging="425"/>
        <w:rPr>
          <w:rFonts w:eastAsia="Times New Roman" w:cs="Times New Roman"/>
          <w:szCs w:val="24"/>
        </w:rPr>
      </w:pPr>
      <w:r w:rsidRPr="0005533A">
        <w:rPr>
          <w:rFonts w:eastAsia="Times New Roman" w:cs="Times New Roman"/>
          <w:bCs/>
          <w:szCs w:val="24"/>
        </w:rPr>
        <w:t xml:space="preserve">1. </w:t>
      </w:r>
      <w:r w:rsidR="0005533A" w:rsidRPr="0005533A">
        <w:rPr>
          <w:rFonts w:eastAsia="Times New Roman" w:cs="Times New Roman"/>
          <w:bCs/>
          <w:szCs w:val="24"/>
        </w:rPr>
        <w:t xml:space="preserve"> Why is _____________</w:t>
      </w:r>
      <w:r w:rsidRPr="0005533A">
        <w:rPr>
          <w:rFonts w:eastAsia="Times New Roman" w:cs="Times New Roman"/>
          <w:bCs/>
          <w:szCs w:val="24"/>
        </w:rPr>
        <w:t xml:space="preserve"> transitioning</w:t>
      </w:r>
      <w:r w:rsidRPr="009C27D1">
        <w:rPr>
          <w:rFonts w:eastAsia="Times New Roman" w:cs="Times New Roman"/>
          <w:szCs w:val="24"/>
        </w:rPr>
        <w:t>?</w:t>
      </w:r>
    </w:p>
    <w:p w:rsidR="009C27D1" w:rsidRPr="009C27D1" w:rsidRDefault="0005533A" w:rsidP="0005533A">
      <w:pPr>
        <w:spacing w:after="240"/>
        <w:ind w:left="850" w:hanging="425"/>
        <w:rPr>
          <w:rFonts w:eastAsia="Times New Roman" w:cs="Times New Roman"/>
          <w:szCs w:val="24"/>
        </w:rPr>
      </w:pPr>
      <w:r w:rsidRPr="0005533A">
        <w:rPr>
          <w:rFonts w:eastAsia="Times New Roman" w:cs="Times New Roman"/>
          <w:bCs/>
          <w:szCs w:val="24"/>
        </w:rPr>
        <w:t>2</w:t>
      </w:r>
      <w:r w:rsidR="009C27D1" w:rsidRPr="0005533A">
        <w:rPr>
          <w:rFonts w:eastAsia="Times New Roman" w:cs="Times New Roman"/>
          <w:bCs/>
          <w:szCs w:val="24"/>
        </w:rPr>
        <w:t xml:space="preserve">. </w:t>
      </w:r>
      <w:r w:rsidRPr="0005533A">
        <w:rPr>
          <w:rFonts w:eastAsia="Times New Roman" w:cs="Times New Roman"/>
          <w:bCs/>
          <w:szCs w:val="24"/>
        </w:rPr>
        <w:t xml:space="preserve"> </w:t>
      </w:r>
      <w:r w:rsidR="009C27D1" w:rsidRPr="0005533A">
        <w:rPr>
          <w:rFonts w:eastAsia="Times New Roman" w:cs="Times New Roman"/>
          <w:bCs/>
          <w:szCs w:val="24"/>
        </w:rPr>
        <w:t xml:space="preserve">What will </w:t>
      </w:r>
      <w:r w:rsidRPr="0005533A">
        <w:rPr>
          <w:rFonts w:eastAsia="Times New Roman" w:cs="Times New Roman"/>
          <w:bCs/>
          <w:szCs w:val="24"/>
        </w:rPr>
        <w:t>_____________</w:t>
      </w:r>
      <w:r w:rsidR="009C27D1" w:rsidRPr="0005533A">
        <w:rPr>
          <w:rFonts w:eastAsia="Times New Roman" w:cs="Times New Roman"/>
          <w:bCs/>
          <w:szCs w:val="24"/>
        </w:rPr>
        <w:t>’s role be?</w:t>
      </w:r>
    </w:p>
    <w:p w:rsidR="009C27D1" w:rsidRPr="009C27D1" w:rsidRDefault="009C27D1" w:rsidP="0005533A">
      <w:pPr>
        <w:spacing w:after="240"/>
        <w:ind w:left="850" w:hanging="425"/>
        <w:rPr>
          <w:rFonts w:eastAsia="Times New Roman" w:cs="Times New Roman"/>
          <w:szCs w:val="24"/>
        </w:rPr>
      </w:pPr>
      <w:r w:rsidRPr="0005533A">
        <w:rPr>
          <w:rFonts w:eastAsia="Times New Roman" w:cs="Times New Roman"/>
          <w:bCs/>
          <w:szCs w:val="24"/>
        </w:rPr>
        <w:t xml:space="preserve">3. </w:t>
      </w:r>
      <w:r w:rsidR="0005533A" w:rsidRPr="0005533A">
        <w:rPr>
          <w:rFonts w:eastAsia="Times New Roman" w:cs="Times New Roman"/>
          <w:bCs/>
          <w:szCs w:val="24"/>
        </w:rPr>
        <w:t xml:space="preserve"> </w:t>
      </w:r>
      <w:r w:rsidRPr="0005533A">
        <w:rPr>
          <w:rFonts w:eastAsia="Times New Roman" w:cs="Times New Roman"/>
          <w:bCs/>
          <w:szCs w:val="24"/>
        </w:rPr>
        <w:t xml:space="preserve">How often is </w:t>
      </w:r>
      <w:r w:rsidR="0005533A" w:rsidRPr="0005533A">
        <w:rPr>
          <w:rFonts w:eastAsia="Times New Roman" w:cs="Times New Roman"/>
          <w:bCs/>
          <w:szCs w:val="24"/>
        </w:rPr>
        <w:t>_____________</w:t>
      </w:r>
      <w:r w:rsidRPr="0005533A">
        <w:rPr>
          <w:rFonts w:eastAsia="Times New Roman" w:cs="Times New Roman"/>
          <w:bCs/>
          <w:szCs w:val="24"/>
        </w:rPr>
        <w:t xml:space="preserve"> going to preach?</w:t>
      </w:r>
    </w:p>
    <w:p w:rsidR="009C27D1" w:rsidRPr="009C27D1" w:rsidRDefault="009C27D1" w:rsidP="0005533A">
      <w:pPr>
        <w:spacing w:after="240"/>
        <w:ind w:left="850" w:hanging="425"/>
        <w:rPr>
          <w:rFonts w:eastAsia="Times New Roman" w:cs="Times New Roman"/>
          <w:szCs w:val="24"/>
        </w:rPr>
      </w:pPr>
      <w:r w:rsidRPr="0005533A">
        <w:rPr>
          <w:rFonts w:eastAsia="Times New Roman" w:cs="Times New Roman"/>
          <w:bCs/>
          <w:szCs w:val="24"/>
        </w:rPr>
        <w:t xml:space="preserve">4. </w:t>
      </w:r>
      <w:r w:rsidR="0005533A" w:rsidRPr="0005533A">
        <w:rPr>
          <w:rFonts w:eastAsia="Times New Roman" w:cs="Times New Roman"/>
          <w:bCs/>
          <w:szCs w:val="24"/>
        </w:rPr>
        <w:t xml:space="preserve"> </w:t>
      </w:r>
      <w:r w:rsidRPr="0005533A">
        <w:rPr>
          <w:rFonts w:eastAsia="Times New Roman" w:cs="Times New Roman"/>
          <w:bCs/>
          <w:szCs w:val="24"/>
        </w:rPr>
        <w:t xml:space="preserve">What will </w:t>
      </w:r>
      <w:r w:rsidR="0005533A" w:rsidRPr="0005533A">
        <w:rPr>
          <w:rFonts w:eastAsia="Times New Roman" w:cs="Times New Roman"/>
          <w:bCs/>
          <w:szCs w:val="24"/>
        </w:rPr>
        <w:t>(wife</w:t>
      </w:r>
      <w:r w:rsidRPr="0005533A">
        <w:rPr>
          <w:rFonts w:eastAsia="Times New Roman" w:cs="Times New Roman"/>
          <w:bCs/>
          <w:szCs w:val="24"/>
        </w:rPr>
        <w:t>’s</w:t>
      </w:r>
      <w:r w:rsidR="0005533A" w:rsidRPr="0005533A">
        <w:rPr>
          <w:rFonts w:eastAsia="Times New Roman" w:cs="Times New Roman"/>
          <w:bCs/>
          <w:szCs w:val="24"/>
        </w:rPr>
        <w:t>)</w:t>
      </w:r>
      <w:r w:rsidRPr="0005533A">
        <w:rPr>
          <w:rFonts w:eastAsia="Times New Roman" w:cs="Times New Roman"/>
          <w:bCs/>
          <w:szCs w:val="24"/>
        </w:rPr>
        <w:t xml:space="preserve"> role be?</w:t>
      </w:r>
    </w:p>
    <w:p w:rsidR="009C27D1" w:rsidRPr="009C27D1" w:rsidRDefault="009C27D1" w:rsidP="0005533A">
      <w:pPr>
        <w:spacing w:after="240"/>
        <w:ind w:left="850" w:hanging="425"/>
        <w:rPr>
          <w:rFonts w:eastAsia="Times New Roman" w:cs="Times New Roman"/>
          <w:szCs w:val="24"/>
        </w:rPr>
      </w:pPr>
      <w:r w:rsidRPr="0005533A">
        <w:rPr>
          <w:rFonts w:eastAsia="Times New Roman" w:cs="Times New Roman"/>
          <w:bCs/>
          <w:szCs w:val="24"/>
        </w:rPr>
        <w:t xml:space="preserve">5. </w:t>
      </w:r>
      <w:r w:rsidR="0005533A" w:rsidRPr="0005533A">
        <w:rPr>
          <w:rFonts w:eastAsia="Times New Roman" w:cs="Times New Roman"/>
          <w:bCs/>
          <w:szCs w:val="24"/>
        </w:rPr>
        <w:t xml:space="preserve"> </w:t>
      </w:r>
      <w:r w:rsidRPr="0005533A">
        <w:rPr>
          <w:rFonts w:eastAsia="Times New Roman" w:cs="Times New Roman"/>
          <w:bCs/>
          <w:szCs w:val="24"/>
        </w:rPr>
        <w:t>How long has this process taken?</w:t>
      </w:r>
    </w:p>
    <w:p w:rsidR="009C27D1" w:rsidRPr="009C27D1" w:rsidRDefault="009C27D1" w:rsidP="0005533A">
      <w:pPr>
        <w:spacing w:after="240"/>
        <w:ind w:left="850" w:hanging="425"/>
        <w:rPr>
          <w:rFonts w:eastAsia="Times New Roman" w:cs="Times New Roman"/>
          <w:szCs w:val="24"/>
        </w:rPr>
      </w:pPr>
      <w:r w:rsidRPr="0005533A">
        <w:rPr>
          <w:rFonts w:eastAsia="Times New Roman" w:cs="Times New Roman"/>
          <w:bCs/>
          <w:szCs w:val="24"/>
        </w:rPr>
        <w:t xml:space="preserve">6. </w:t>
      </w:r>
      <w:r w:rsidR="0005533A" w:rsidRPr="0005533A">
        <w:rPr>
          <w:rFonts w:eastAsia="Times New Roman" w:cs="Times New Roman"/>
          <w:bCs/>
          <w:szCs w:val="24"/>
        </w:rPr>
        <w:t xml:space="preserve"> </w:t>
      </w:r>
      <w:r w:rsidRPr="0005533A">
        <w:rPr>
          <w:rFonts w:eastAsia="Times New Roman" w:cs="Times New Roman"/>
          <w:bCs/>
          <w:szCs w:val="24"/>
        </w:rPr>
        <w:t>When does this transition officially happen?</w:t>
      </w:r>
    </w:p>
    <w:p w:rsidR="009C27D1" w:rsidRDefault="009C27D1" w:rsidP="0005533A">
      <w:pPr>
        <w:spacing w:after="240"/>
        <w:ind w:left="850" w:hanging="425"/>
        <w:rPr>
          <w:rFonts w:eastAsia="Times New Roman" w:cs="Times New Roman"/>
          <w:bCs/>
          <w:szCs w:val="24"/>
        </w:rPr>
      </w:pPr>
      <w:r w:rsidRPr="0005533A">
        <w:rPr>
          <w:rFonts w:eastAsia="Times New Roman" w:cs="Times New Roman"/>
          <w:bCs/>
          <w:szCs w:val="24"/>
        </w:rPr>
        <w:t xml:space="preserve">8. </w:t>
      </w:r>
      <w:r w:rsidR="0005533A" w:rsidRPr="0005533A">
        <w:rPr>
          <w:rFonts w:eastAsia="Times New Roman" w:cs="Times New Roman"/>
          <w:bCs/>
          <w:szCs w:val="24"/>
        </w:rPr>
        <w:t xml:space="preserve"> </w:t>
      </w:r>
      <w:r w:rsidRPr="0005533A">
        <w:rPr>
          <w:rFonts w:eastAsia="Times New Roman" w:cs="Times New Roman"/>
          <w:bCs/>
          <w:szCs w:val="24"/>
        </w:rPr>
        <w:t xml:space="preserve">How/why was </w:t>
      </w:r>
      <w:r w:rsidR="0005533A" w:rsidRPr="0005533A">
        <w:rPr>
          <w:rFonts w:eastAsia="Times New Roman" w:cs="Times New Roman"/>
          <w:bCs/>
          <w:szCs w:val="24"/>
        </w:rPr>
        <w:t>_____________</w:t>
      </w:r>
      <w:r w:rsidRPr="0005533A">
        <w:rPr>
          <w:rFonts w:eastAsia="Times New Roman" w:cs="Times New Roman"/>
          <w:bCs/>
          <w:szCs w:val="24"/>
        </w:rPr>
        <w:t xml:space="preserve"> identified as the next senior leader?</w:t>
      </w:r>
    </w:p>
    <w:p w:rsidR="0005533A" w:rsidRPr="009C27D1" w:rsidRDefault="00473DDE" w:rsidP="0005533A">
      <w:pPr>
        <w:spacing w:after="240"/>
        <w:ind w:left="850" w:hanging="425"/>
        <w:rPr>
          <w:rFonts w:eastAsia="Times New Roman" w:cs="Times New Roman"/>
          <w:szCs w:val="24"/>
        </w:rPr>
      </w:pPr>
      <w:r>
        <w:rPr>
          <w:rFonts w:eastAsia="Times New Roman" w:cs="Times New Roman"/>
          <w:bCs/>
          <w:szCs w:val="24"/>
        </w:rPr>
        <w:t>9</w:t>
      </w:r>
      <w:r w:rsidR="0005533A">
        <w:rPr>
          <w:rFonts w:eastAsia="Times New Roman" w:cs="Times New Roman"/>
          <w:bCs/>
          <w:szCs w:val="24"/>
        </w:rPr>
        <w:t>.  How do the elder’s feel about this transition?</w:t>
      </w:r>
    </w:p>
    <w:p w:rsidR="009C27D1" w:rsidRPr="009C27D1" w:rsidRDefault="00473DDE" w:rsidP="00473DDE">
      <w:pPr>
        <w:ind w:left="284"/>
        <w:rPr>
          <w:rFonts w:eastAsia="Times New Roman" w:cs="Times New Roman"/>
          <w:szCs w:val="24"/>
        </w:rPr>
      </w:pPr>
      <w:r>
        <w:rPr>
          <w:rFonts w:eastAsia="Times New Roman" w:cs="Times New Roman"/>
          <w:bCs/>
          <w:szCs w:val="24"/>
        </w:rPr>
        <w:t>10</w:t>
      </w:r>
      <w:r w:rsidR="009C27D1" w:rsidRPr="0005533A">
        <w:rPr>
          <w:rFonts w:eastAsia="Times New Roman" w:cs="Times New Roman"/>
          <w:bCs/>
          <w:szCs w:val="24"/>
        </w:rPr>
        <w:t xml:space="preserve">. </w:t>
      </w:r>
      <w:r w:rsidR="0005533A" w:rsidRPr="0005533A">
        <w:rPr>
          <w:rFonts w:eastAsia="Times New Roman" w:cs="Times New Roman"/>
          <w:bCs/>
          <w:szCs w:val="24"/>
        </w:rPr>
        <w:t xml:space="preserve"> </w:t>
      </w:r>
      <w:r w:rsidR="009C27D1" w:rsidRPr="0005533A">
        <w:rPr>
          <w:rFonts w:eastAsia="Times New Roman" w:cs="Times New Roman"/>
          <w:bCs/>
          <w:szCs w:val="24"/>
        </w:rPr>
        <w:t xml:space="preserve">Will </w:t>
      </w:r>
      <w:r w:rsidR="0005533A" w:rsidRPr="0005533A">
        <w:rPr>
          <w:rFonts w:eastAsia="Times New Roman" w:cs="Times New Roman"/>
          <w:bCs/>
          <w:szCs w:val="24"/>
        </w:rPr>
        <w:t>(church name)</w:t>
      </w:r>
      <w:r w:rsidR="009C27D1" w:rsidRPr="0005533A">
        <w:rPr>
          <w:rFonts w:eastAsia="Times New Roman" w:cs="Times New Roman"/>
          <w:bCs/>
          <w:szCs w:val="24"/>
        </w:rPr>
        <w:t xml:space="preserve"> change?</w:t>
      </w:r>
    </w:p>
    <w:p w:rsidR="00256441" w:rsidRDefault="00256441"/>
    <w:sectPr w:rsidR="00256441" w:rsidSect="00D7523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30E" w:rsidRDefault="00F5430E" w:rsidP="00B5499F">
      <w:r>
        <w:separator/>
      </w:r>
    </w:p>
  </w:endnote>
  <w:endnote w:type="continuationSeparator" w:id="0">
    <w:p w:rsidR="00F5430E" w:rsidRDefault="00F5430E" w:rsidP="00B5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99F" w:rsidRPr="00B5499F" w:rsidRDefault="00B5499F">
    <w:pPr>
      <w:pStyle w:val="Footer"/>
      <w:rPr>
        <w:sz w:val="20"/>
        <w:szCs w:val="20"/>
      </w:rPr>
    </w:pPr>
    <w:r w:rsidRPr="00B5499F">
      <w:rPr>
        <w:sz w:val="20"/>
        <w:szCs w:val="20"/>
      </w:rPr>
      <w:t>Guidelines for Pastoral Transitions © Bill Scheidler</w:t>
    </w:r>
    <w:r>
      <w:rPr>
        <w:sz w:val="20"/>
        <w:szCs w:val="20"/>
      </w:rPr>
      <w:tab/>
    </w:r>
    <w:r w:rsidRPr="00B5499F">
      <w:rPr>
        <w:sz w:val="20"/>
        <w:szCs w:val="20"/>
      </w:rPr>
      <w:fldChar w:fldCharType="begin"/>
    </w:r>
    <w:r w:rsidRPr="00B5499F">
      <w:rPr>
        <w:sz w:val="20"/>
        <w:szCs w:val="20"/>
      </w:rPr>
      <w:instrText xml:space="preserve"> PAGE   \* MERGEFORMAT </w:instrText>
    </w:r>
    <w:r w:rsidRPr="00B5499F">
      <w:rPr>
        <w:sz w:val="20"/>
        <w:szCs w:val="20"/>
      </w:rPr>
      <w:fldChar w:fldCharType="separate"/>
    </w:r>
    <w:r w:rsidR="00C73FCA">
      <w:rPr>
        <w:noProof/>
        <w:sz w:val="20"/>
        <w:szCs w:val="20"/>
      </w:rPr>
      <w:t>2</w:t>
    </w:r>
    <w:r w:rsidRPr="00B5499F">
      <w:rPr>
        <w:sz w:val="20"/>
        <w:szCs w:val="20"/>
      </w:rPr>
      <w:fldChar w:fldCharType="end"/>
    </w:r>
  </w:p>
  <w:p w:rsidR="00B5499F" w:rsidRDefault="00B549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30E" w:rsidRDefault="00F5430E" w:rsidP="00B5499F">
      <w:r>
        <w:separator/>
      </w:r>
    </w:p>
  </w:footnote>
  <w:footnote w:type="continuationSeparator" w:id="0">
    <w:p w:rsidR="00F5430E" w:rsidRDefault="00F5430E" w:rsidP="00B5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09EB"/>
    <w:multiLevelType w:val="hybridMultilevel"/>
    <w:tmpl w:val="F746DD02"/>
    <w:lvl w:ilvl="0" w:tplc="A8D69A5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34505D"/>
    <w:multiLevelType w:val="hybridMultilevel"/>
    <w:tmpl w:val="8548A0CC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B764F41"/>
    <w:multiLevelType w:val="hybridMultilevel"/>
    <w:tmpl w:val="AB8A818E"/>
    <w:lvl w:ilvl="0" w:tplc="28B882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44A1F"/>
    <w:multiLevelType w:val="hybridMultilevel"/>
    <w:tmpl w:val="AC886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3F3C"/>
    <w:multiLevelType w:val="hybridMultilevel"/>
    <w:tmpl w:val="2BE65BB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0CBF35A3"/>
    <w:multiLevelType w:val="hybridMultilevel"/>
    <w:tmpl w:val="BED8017A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0FBE28C2"/>
    <w:multiLevelType w:val="hybridMultilevel"/>
    <w:tmpl w:val="896E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85610"/>
    <w:multiLevelType w:val="hybridMultilevel"/>
    <w:tmpl w:val="CDC494B4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25916718"/>
    <w:multiLevelType w:val="hybridMultilevel"/>
    <w:tmpl w:val="8F52E0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5171DF"/>
    <w:multiLevelType w:val="hybridMultilevel"/>
    <w:tmpl w:val="5202A8F4"/>
    <w:lvl w:ilvl="0" w:tplc="8D406B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DC2249"/>
    <w:multiLevelType w:val="hybridMultilevel"/>
    <w:tmpl w:val="196C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F6159"/>
    <w:multiLevelType w:val="hybridMultilevel"/>
    <w:tmpl w:val="E542C78E"/>
    <w:lvl w:ilvl="0" w:tplc="AA6A1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662747"/>
    <w:multiLevelType w:val="hybridMultilevel"/>
    <w:tmpl w:val="DEFA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042DC"/>
    <w:multiLevelType w:val="hybridMultilevel"/>
    <w:tmpl w:val="0EA8B258"/>
    <w:lvl w:ilvl="0" w:tplc="FE8CD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960770"/>
    <w:multiLevelType w:val="hybridMultilevel"/>
    <w:tmpl w:val="ADB460F2"/>
    <w:lvl w:ilvl="0" w:tplc="48FA31E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BAB5723"/>
    <w:multiLevelType w:val="hybridMultilevel"/>
    <w:tmpl w:val="C3AC28E6"/>
    <w:lvl w:ilvl="0" w:tplc="D6CE1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2"/>
  </w:num>
  <w:num w:numId="6">
    <w:abstractNumId w:val="13"/>
  </w:num>
  <w:num w:numId="7">
    <w:abstractNumId w:val="15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  <w:num w:numId="13">
    <w:abstractNumId w:val="14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441"/>
    <w:rsid w:val="0005533A"/>
    <w:rsid w:val="00095BDF"/>
    <w:rsid w:val="0013281C"/>
    <w:rsid w:val="001C08A3"/>
    <w:rsid w:val="00256441"/>
    <w:rsid w:val="00434430"/>
    <w:rsid w:val="00457395"/>
    <w:rsid w:val="00473DDE"/>
    <w:rsid w:val="00482892"/>
    <w:rsid w:val="005A7789"/>
    <w:rsid w:val="007C3B9B"/>
    <w:rsid w:val="00867853"/>
    <w:rsid w:val="009C27D1"/>
    <w:rsid w:val="00B5499F"/>
    <w:rsid w:val="00C73FCA"/>
    <w:rsid w:val="00CC4522"/>
    <w:rsid w:val="00D7523F"/>
    <w:rsid w:val="00F07652"/>
    <w:rsid w:val="00F5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FB3D50-2D5E-4FAF-A03F-DDBC42EF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23F"/>
  </w:style>
  <w:style w:type="paragraph" w:styleId="Heading2">
    <w:name w:val="heading 2"/>
    <w:basedOn w:val="Normal"/>
    <w:link w:val="Heading2Char"/>
    <w:uiPriority w:val="9"/>
    <w:qFormat/>
    <w:rsid w:val="009C27D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44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27D1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C27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27D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54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99F"/>
  </w:style>
  <w:style w:type="paragraph" w:styleId="Footer">
    <w:name w:val="footer"/>
    <w:basedOn w:val="Normal"/>
    <w:link w:val="FooterChar"/>
    <w:uiPriority w:val="99"/>
    <w:unhideWhenUsed/>
    <w:rsid w:val="00B54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99F"/>
  </w:style>
  <w:style w:type="paragraph" w:styleId="BalloonText">
    <w:name w:val="Balloon Text"/>
    <w:basedOn w:val="Normal"/>
    <w:link w:val="BalloonTextChar"/>
    <w:uiPriority w:val="99"/>
    <w:semiHidden/>
    <w:unhideWhenUsed/>
    <w:rsid w:val="00B54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 Scheidler</cp:lastModifiedBy>
  <cp:revision>7</cp:revision>
  <cp:lastPrinted>2018-11-15T05:46:00Z</cp:lastPrinted>
  <dcterms:created xsi:type="dcterms:W3CDTF">2014-01-30T19:00:00Z</dcterms:created>
  <dcterms:modified xsi:type="dcterms:W3CDTF">2018-11-15T05:47:00Z</dcterms:modified>
</cp:coreProperties>
</file>