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FB" w:rsidRDefault="00FD4AFB" w:rsidP="00FD4AFB">
      <w:pPr>
        <w:ind w:right="27"/>
        <w:jc w:val="center"/>
        <w:rPr>
          <w:b/>
          <w:sz w:val="28"/>
          <w:szCs w:val="28"/>
        </w:rPr>
      </w:pPr>
      <w:r>
        <w:rPr>
          <w:b/>
          <w:sz w:val="28"/>
          <w:szCs w:val="28"/>
        </w:rPr>
        <w:t>The Passover Deliverance</w:t>
      </w:r>
    </w:p>
    <w:p w:rsidR="00FD4AFB" w:rsidRDefault="00FD4AFB" w:rsidP="00FD4AFB">
      <w:pPr>
        <w:ind w:left="720" w:right="27" w:hanging="720"/>
        <w:rPr>
          <w:b/>
          <w:szCs w:val="24"/>
        </w:rPr>
      </w:pPr>
    </w:p>
    <w:p w:rsidR="00FD4AFB" w:rsidRDefault="00FD4AFB" w:rsidP="00FD4AFB">
      <w:pPr>
        <w:ind w:left="720" w:right="27" w:hanging="720"/>
        <w:rPr>
          <w:b/>
          <w:szCs w:val="24"/>
        </w:rPr>
      </w:pPr>
      <w:r>
        <w:rPr>
          <w:b/>
          <w:szCs w:val="24"/>
        </w:rPr>
        <w:t>What was the nature of the tenth and final plague?</w:t>
      </w:r>
    </w:p>
    <w:p w:rsidR="00FD4AFB" w:rsidRDefault="00FD4AFB" w:rsidP="00FD4AFB">
      <w:pPr>
        <w:ind w:left="720" w:right="27" w:hanging="720"/>
        <w:rPr>
          <w:b/>
          <w:szCs w:val="24"/>
        </w:rPr>
      </w:pPr>
    </w:p>
    <w:p w:rsidR="00FD4AFB" w:rsidRDefault="00FD4AFB" w:rsidP="00FD4AFB">
      <w:pPr>
        <w:pStyle w:val="ListParagraph"/>
        <w:ind w:left="0" w:right="27"/>
        <w:rPr>
          <w:szCs w:val="24"/>
        </w:rPr>
      </w:pPr>
      <w:r>
        <w:rPr>
          <w:szCs w:val="24"/>
        </w:rPr>
        <w:t>Exodus 11:4-5</w:t>
      </w:r>
    </w:p>
    <w:p w:rsidR="00FD4AFB" w:rsidRDefault="00FD4AFB" w:rsidP="00FD4AFB">
      <w:pPr>
        <w:pStyle w:val="ListParagraph"/>
        <w:ind w:left="0" w:right="27"/>
        <w:rPr>
          <w:szCs w:val="24"/>
        </w:rPr>
      </w:pPr>
    </w:p>
    <w:p w:rsidR="00FD4AFB" w:rsidRPr="000F2840" w:rsidRDefault="00FD4AFB" w:rsidP="00FD4AFB">
      <w:pPr>
        <w:autoSpaceDE w:val="0"/>
        <w:autoSpaceDN w:val="0"/>
        <w:adjustRightInd w:val="0"/>
        <w:rPr>
          <w:rFonts w:eastAsiaTheme="minorHAnsi"/>
          <w:i/>
          <w:szCs w:val="24"/>
        </w:rPr>
      </w:pPr>
      <w:r w:rsidRPr="000F2840">
        <w:rPr>
          <w:rFonts w:eastAsiaTheme="minorHAnsi"/>
          <w:i/>
          <w:szCs w:val="24"/>
        </w:rPr>
        <w:t xml:space="preserve">Then Moses said, “Thus says the LORD: “About midnight I will go out into the midst of Egypt; and all the firstborn in the land of Egypt shall die, from the firstborn of Pharaoh who sits on his throne, even to the firstborn of the female servant who is behind the </w:t>
      </w:r>
      <w:proofErr w:type="spellStart"/>
      <w:r w:rsidRPr="000F2840">
        <w:rPr>
          <w:rFonts w:eastAsiaTheme="minorHAnsi"/>
          <w:i/>
          <w:szCs w:val="24"/>
        </w:rPr>
        <w:t>handmill</w:t>
      </w:r>
      <w:proofErr w:type="spellEnd"/>
      <w:r w:rsidRPr="000F2840">
        <w:rPr>
          <w:rFonts w:eastAsiaTheme="minorHAnsi"/>
          <w:i/>
          <w:szCs w:val="24"/>
        </w:rPr>
        <w:t>, and all the firstborn of the animals.</w:t>
      </w:r>
    </w:p>
    <w:p w:rsidR="00FD4AFB" w:rsidRDefault="00FD4AFB" w:rsidP="00FD4AFB">
      <w:pPr>
        <w:pStyle w:val="ListParagraph"/>
        <w:ind w:left="0" w:right="27"/>
        <w:rPr>
          <w:szCs w:val="24"/>
        </w:rPr>
      </w:pPr>
    </w:p>
    <w:p w:rsidR="00FD4AFB" w:rsidRDefault="00FD4AFB" w:rsidP="00FD4AFB">
      <w:pPr>
        <w:pStyle w:val="ListParagraph"/>
        <w:ind w:left="0" w:right="27"/>
        <w:rPr>
          <w:szCs w:val="24"/>
        </w:rPr>
      </w:pPr>
      <w:r>
        <w:rPr>
          <w:szCs w:val="24"/>
        </w:rPr>
        <w:t xml:space="preserve"> Exodus 11:7</w:t>
      </w:r>
    </w:p>
    <w:p w:rsidR="00FD4AFB" w:rsidRPr="00136C96" w:rsidRDefault="00FD4AFB" w:rsidP="00FD4AFB">
      <w:pPr>
        <w:pStyle w:val="ListParagraph"/>
        <w:ind w:left="0"/>
        <w:rPr>
          <w:szCs w:val="24"/>
        </w:rPr>
      </w:pPr>
    </w:p>
    <w:p w:rsidR="00FD4AFB" w:rsidRDefault="00FD4AFB" w:rsidP="00FD4AFB">
      <w:pPr>
        <w:autoSpaceDE w:val="0"/>
        <w:autoSpaceDN w:val="0"/>
        <w:adjustRightInd w:val="0"/>
        <w:rPr>
          <w:rFonts w:eastAsiaTheme="minorHAnsi"/>
          <w:i/>
          <w:szCs w:val="24"/>
        </w:rPr>
      </w:pPr>
      <w:r w:rsidRPr="002B2464">
        <w:rPr>
          <w:rFonts w:eastAsiaTheme="minorHAnsi"/>
          <w:i/>
          <w:szCs w:val="24"/>
        </w:rPr>
        <w:t xml:space="preserve">But against none of the children of Israel shall a dog move its tongue, against man or </w:t>
      </w:r>
      <w:proofErr w:type="gramStart"/>
      <w:r w:rsidRPr="002B2464">
        <w:rPr>
          <w:rFonts w:eastAsiaTheme="minorHAnsi"/>
          <w:i/>
          <w:szCs w:val="24"/>
        </w:rPr>
        <w:t>beast, that</w:t>
      </w:r>
      <w:proofErr w:type="gramEnd"/>
      <w:r w:rsidRPr="002B2464">
        <w:rPr>
          <w:rFonts w:eastAsiaTheme="minorHAnsi"/>
          <w:i/>
          <w:szCs w:val="24"/>
        </w:rPr>
        <w:t xml:space="preserve"> you may know that the LORD does make a difference between the Egyptians and Israel.</w:t>
      </w:r>
    </w:p>
    <w:p w:rsidR="00FD4AFB" w:rsidRDefault="00FD4AFB" w:rsidP="00FD4AFB">
      <w:pPr>
        <w:autoSpaceDE w:val="0"/>
        <w:autoSpaceDN w:val="0"/>
        <w:adjustRightInd w:val="0"/>
        <w:ind w:left="1080"/>
        <w:rPr>
          <w:rFonts w:eastAsiaTheme="minorHAnsi"/>
          <w:i/>
          <w:szCs w:val="24"/>
        </w:rPr>
      </w:pPr>
    </w:p>
    <w:p w:rsidR="00FD4AFB" w:rsidRDefault="00FD4AFB" w:rsidP="00FD4AFB">
      <w:pPr>
        <w:autoSpaceDE w:val="0"/>
        <w:autoSpaceDN w:val="0"/>
        <w:adjustRightInd w:val="0"/>
        <w:rPr>
          <w:rFonts w:eastAsiaTheme="minorHAnsi"/>
          <w:szCs w:val="24"/>
        </w:rPr>
      </w:pPr>
    </w:p>
    <w:p w:rsidR="00FD4AFB" w:rsidRDefault="00FD4AFB" w:rsidP="00FD4AFB">
      <w:pPr>
        <w:ind w:left="720" w:right="27" w:hanging="720"/>
        <w:rPr>
          <w:b/>
          <w:szCs w:val="24"/>
        </w:rPr>
      </w:pPr>
      <w:r w:rsidRPr="00F51F37">
        <w:rPr>
          <w:b/>
          <w:szCs w:val="24"/>
        </w:rPr>
        <w:t>What preparations did Israel have to make before the final plague?</w:t>
      </w:r>
    </w:p>
    <w:p w:rsidR="00FD4AFB" w:rsidRDefault="00FD4AFB" w:rsidP="00FD4AFB">
      <w:pPr>
        <w:ind w:right="27"/>
        <w:rPr>
          <w:b/>
          <w:szCs w:val="24"/>
        </w:rPr>
      </w:pPr>
    </w:p>
    <w:p w:rsidR="00FD4AFB" w:rsidRDefault="00FD4AFB" w:rsidP="00FD4AFB">
      <w:pPr>
        <w:pStyle w:val="ListParagraph"/>
        <w:ind w:left="0" w:right="27"/>
        <w:rPr>
          <w:szCs w:val="24"/>
        </w:rPr>
      </w:pPr>
      <w:r>
        <w:rPr>
          <w:szCs w:val="24"/>
        </w:rPr>
        <w:t>Exodus 11:2-3</w:t>
      </w:r>
    </w:p>
    <w:p w:rsidR="00FD4AFB" w:rsidRDefault="00FD4AFB" w:rsidP="00FD4AFB">
      <w:pPr>
        <w:pStyle w:val="ListParagraph"/>
        <w:ind w:left="0" w:right="27"/>
        <w:rPr>
          <w:szCs w:val="24"/>
        </w:rPr>
      </w:pPr>
    </w:p>
    <w:p w:rsidR="00FD4AFB" w:rsidRPr="008F7671" w:rsidRDefault="00FD4AFB" w:rsidP="00FD4AFB">
      <w:pPr>
        <w:autoSpaceDE w:val="0"/>
        <w:autoSpaceDN w:val="0"/>
        <w:adjustRightInd w:val="0"/>
        <w:rPr>
          <w:rFonts w:eastAsiaTheme="minorHAnsi"/>
          <w:i/>
          <w:szCs w:val="24"/>
        </w:rPr>
      </w:pPr>
      <w:r w:rsidRPr="008F7671">
        <w:rPr>
          <w:rFonts w:eastAsiaTheme="minorHAnsi"/>
          <w:i/>
          <w:szCs w:val="24"/>
        </w:rPr>
        <w:t>“Speak now in the hearing of the people, and let every man ask from his neighbor and every woman from her neighbor, articles of silver and articles of gold.” And the LORD gave the people favor in the sight of the Egyptians. Moreover the man Moses was very great in the land of</w:t>
      </w:r>
      <w:r>
        <w:rPr>
          <w:rFonts w:eastAsiaTheme="minorHAnsi"/>
          <w:i/>
          <w:szCs w:val="24"/>
        </w:rPr>
        <w:t xml:space="preserve"> Egypt, in the sight of Pharaoh’</w:t>
      </w:r>
      <w:r w:rsidRPr="008F7671">
        <w:rPr>
          <w:rFonts w:eastAsiaTheme="minorHAnsi"/>
          <w:i/>
          <w:szCs w:val="24"/>
        </w:rPr>
        <w:t xml:space="preserve">s servants and in the sight of the people. </w:t>
      </w:r>
    </w:p>
    <w:p w:rsidR="00FD4AFB" w:rsidRDefault="00FD4AFB" w:rsidP="00FD4AFB">
      <w:pPr>
        <w:pStyle w:val="ListParagraph"/>
        <w:ind w:left="0" w:right="27"/>
        <w:rPr>
          <w:rFonts w:eastAsiaTheme="minorHAnsi"/>
          <w:szCs w:val="24"/>
        </w:rPr>
      </w:pPr>
    </w:p>
    <w:p w:rsidR="00FD4AFB" w:rsidRDefault="00FD4AFB" w:rsidP="00FD4AFB">
      <w:pPr>
        <w:pStyle w:val="ListParagraph"/>
        <w:ind w:left="0" w:right="27"/>
        <w:rPr>
          <w:szCs w:val="24"/>
        </w:rPr>
      </w:pPr>
      <w:r>
        <w:rPr>
          <w:rFonts w:eastAsiaTheme="minorHAnsi"/>
          <w:szCs w:val="24"/>
        </w:rPr>
        <w:t>Exodus 12:35-36</w:t>
      </w:r>
    </w:p>
    <w:p w:rsidR="00FD4AFB" w:rsidRDefault="00FD4AFB" w:rsidP="00FD4AFB">
      <w:pPr>
        <w:autoSpaceDE w:val="0"/>
        <w:autoSpaceDN w:val="0"/>
        <w:adjustRightInd w:val="0"/>
        <w:rPr>
          <w:rFonts w:eastAsiaTheme="minorHAnsi"/>
          <w:i/>
          <w:szCs w:val="24"/>
        </w:rPr>
      </w:pPr>
    </w:p>
    <w:p w:rsidR="00FD4AFB" w:rsidRDefault="00FD4AFB" w:rsidP="00FD4AFB">
      <w:pPr>
        <w:autoSpaceDE w:val="0"/>
        <w:autoSpaceDN w:val="0"/>
        <w:adjustRightInd w:val="0"/>
        <w:rPr>
          <w:rFonts w:eastAsiaTheme="minorHAnsi"/>
          <w:szCs w:val="24"/>
        </w:rPr>
      </w:pPr>
      <w:r w:rsidRPr="001561D8">
        <w:rPr>
          <w:rFonts w:eastAsiaTheme="minorHAnsi"/>
          <w:i/>
          <w:szCs w:val="24"/>
        </w:rPr>
        <w:t>Now the children of Israel had done according to the word of Moses, and they had asked from the Egyptians articles of silver, articles of gold, and clothing. And the LORD had given the people favor in the sight of the Egyptians, so that they granted them what they requested. Thus they plundered the Egyptians.</w:t>
      </w:r>
      <w:r>
        <w:rPr>
          <w:rFonts w:eastAsiaTheme="minorHAnsi"/>
          <w:szCs w:val="24"/>
        </w:rPr>
        <w:t xml:space="preserve">  </w:t>
      </w:r>
    </w:p>
    <w:p w:rsidR="00FD4AFB" w:rsidRDefault="00FD4AFB" w:rsidP="00FD4AFB">
      <w:pPr>
        <w:pStyle w:val="ListParagraph"/>
        <w:rPr>
          <w:szCs w:val="24"/>
        </w:rPr>
      </w:pPr>
    </w:p>
    <w:p w:rsidR="00FD4AFB" w:rsidRPr="00FD4AFB" w:rsidRDefault="00FD4AFB" w:rsidP="00FD4AFB">
      <w:pPr>
        <w:tabs>
          <w:tab w:val="left" w:pos="1080"/>
        </w:tabs>
        <w:ind w:right="27"/>
        <w:rPr>
          <w:szCs w:val="24"/>
        </w:rPr>
      </w:pPr>
      <w:r>
        <w:rPr>
          <w:szCs w:val="24"/>
        </w:rPr>
        <w:t>Exodus 12:22</w:t>
      </w:r>
    </w:p>
    <w:p w:rsidR="00FD4AFB" w:rsidRDefault="00FD4AFB" w:rsidP="00FD4AFB">
      <w:pPr>
        <w:tabs>
          <w:tab w:val="left" w:pos="1080"/>
        </w:tabs>
        <w:ind w:left="851" w:right="27"/>
        <w:rPr>
          <w:szCs w:val="24"/>
        </w:rPr>
      </w:pPr>
    </w:p>
    <w:p w:rsidR="00FD4AFB" w:rsidRPr="00E01F62" w:rsidRDefault="00FD4AFB" w:rsidP="00FD4AFB">
      <w:pPr>
        <w:autoSpaceDE w:val="0"/>
        <w:autoSpaceDN w:val="0"/>
        <w:adjustRightInd w:val="0"/>
        <w:rPr>
          <w:rFonts w:eastAsiaTheme="minorHAnsi"/>
          <w:i/>
          <w:szCs w:val="24"/>
        </w:rPr>
      </w:pPr>
      <w:r w:rsidRPr="00E01F62">
        <w:rPr>
          <w:rFonts w:eastAsiaTheme="minorHAnsi"/>
          <w:i/>
          <w:szCs w:val="24"/>
        </w:rPr>
        <w:t>And you shall take a bunch of hyssop, dip it in the blood that is in the basin, and strike the lintel and the two doorposts with the blood that is in the basin. And none of you shall go out of the door of his house until morning.</w:t>
      </w:r>
    </w:p>
    <w:p w:rsidR="00FD4AFB" w:rsidRDefault="00FD4AFB" w:rsidP="00FD4AFB">
      <w:pPr>
        <w:tabs>
          <w:tab w:val="left" w:pos="1080"/>
        </w:tabs>
        <w:ind w:right="27"/>
        <w:rPr>
          <w:rFonts w:eastAsiaTheme="minorHAnsi"/>
          <w:szCs w:val="24"/>
        </w:rPr>
      </w:pPr>
    </w:p>
    <w:p w:rsidR="00FD4AFB" w:rsidRDefault="00FD4AFB" w:rsidP="00FD4AFB">
      <w:pPr>
        <w:tabs>
          <w:tab w:val="left" w:pos="1080"/>
        </w:tabs>
        <w:ind w:right="27"/>
        <w:rPr>
          <w:szCs w:val="24"/>
        </w:rPr>
      </w:pPr>
      <w:r>
        <w:rPr>
          <w:rFonts w:eastAsiaTheme="minorHAnsi"/>
          <w:szCs w:val="24"/>
        </w:rPr>
        <w:t>Exodus 12:42</w:t>
      </w:r>
    </w:p>
    <w:p w:rsidR="00FD4AFB" w:rsidRDefault="00FD4AFB" w:rsidP="00FD4AFB">
      <w:pPr>
        <w:autoSpaceDE w:val="0"/>
        <w:autoSpaceDN w:val="0"/>
        <w:adjustRightInd w:val="0"/>
        <w:rPr>
          <w:rFonts w:eastAsiaTheme="minorHAnsi"/>
          <w:i/>
          <w:szCs w:val="24"/>
        </w:rPr>
      </w:pPr>
    </w:p>
    <w:p w:rsidR="00FD4AFB" w:rsidRDefault="00FD4AFB" w:rsidP="00FD4AFB">
      <w:pPr>
        <w:autoSpaceDE w:val="0"/>
        <w:autoSpaceDN w:val="0"/>
        <w:adjustRightInd w:val="0"/>
        <w:rPr>
          <w:rFonts w:eastAsiaTheme="minorHAnsi"/>
          <w:szCs w:val="24"/>
        </w:rPr>
      </w:pPr>
      <w:r w:rsidRPr="001B6B2E">
        <w:rPr>
          <w:rFonts w:eastAsiaTheme="minorHAnsi"/>
          <w:i/>
          <w:szCs w:val="24"/>
        </w:rPr>
        <w:t>It is a night of solemn observance to the LORD for bringing them out of the land of Egypt. This is that night of the LORD, a solemn observance for all the children of Israel throughout their generations.</w:t>
      </w:r>
      <w:r>
        <w:rPr>
          <w:rFonts w:eastAsiaTheme="minorHAnsi"/>
          <w:szCs w:val="24"/>
        </w:rPr>
        <w:t xml:space="preserve">    </w:t>
      </w:r>
    </w:p>
    <w:p w:rsidR="00FD4AFB" w:rsidRDefault="00FD4AFB" w:rsidP="00FD4AFB">
      <w:pPr>
        <w:autoSpaceDE w:val="0"/>
        <w:autoSpaceDN w:val="0"/>
        <w:adjustRightInd w:val="0"/>
        <w:ind w:left="360" w:hanging="360"/>
        <w:rPr>
          <w:rFonts w:eastAsiaTheme="minorHAnsi"/>
          <w:szCs w:val="24"/>
        </w:rPr>
      </w:pPr>
    </w:p>
    <w:p w:rsidR="00FD4AFB" w:rsidRPr="00FD4AFB" w:rsidRDefault="00FD4AFB" w:rsidP="00FD4AFB">
      <w:pPr>
        <w:tabs>
          <w:tab w:val="left" w:pos="1080"/>
        </w:tabs>
        <w:ind w:right="27"/>
        <w:rPr>
          <w:szCs w:val="24"/>
        </w:rPr>
      </w:pPr>
      <w:r>
        <w:rPr>
          <w:szCs w:val="24"/>
        </w:rPr>
        <w:t>Exodus 12:25-27</w:t>
      </w:r>
    </w:p>
    <w:p w:rsidR="00FD4AFB" w:rsidRDefault="00FD4AFB" w:rsidP="00FD4AFB">
      <w:pPr>
        <w:pStyle w:val="ListParagraph"/>
        <w:tabs>
          <w:tab w:val="left" w:pos="1080"/>
        </w:tabs>
        <w:ind w:left="1440" w:right="27"/>
        <w:rPr>
          <w:szCs w:val="24"/>
        </w:rPr>
      </w:pPr>
    </w:p>
    <w:p w:rsidR="00FD4AFB" w:rsidRPr="003B2E99" w:rsidRDefault="00FD4AFB" w:rsidP="00FD4AFB">
      <w:pPr>
        <w:autoSpaceDE w:val="0"/>
        <w:autoSpaceDN w:val="0"/>
        <w:adjustRightInd w:val="0"/>
        <w:rPr>
          <w:rFonts w:eastAsiaTheme="minorHAnsi"/>
          <w:i/>
          <w:szCs w:val="24"/>
        </w:rPr>
      </w:pPr>
      <w:r w:rsidRPr="003B2E99">
        <w:rPr>
          <w:rFonts w:eastAsiaTheme="minorHAnsi"/>
          <w:i/>
          <w:szCs w:val="24"/>
        </w:rPr>
        <w:t>And it shall be, when your children say to you, “What do you mean by this service?” that you shall say, “It is the Passover sacrifice of the LORD, who passed over the houses of the children of Israel in Egypt when He struck the Egyptians and delivered our households.” So the people bowed their heads and worshiped.</w:t>
      </w:r>
    </w:p>
    <w:p w:rsidR="00FD4AFB" w:rsidRDefault="00FD4AFB" w:rsidP="00FD4AFB">
      <w:pPr>
        <w:pStyle w:val="ListParagraph"/>
        <w:tabs>
          <w:tab w:val="left" w:pos="1080"/>
        </w:tabs>
        <w:ind w:left="851" w:right="27"/>
        <w:rPr>
          <w:szCs w:val="24"/>
        </w:rPr>
      </w:pPr>
    </w:p>
    <w:p w:rsidR="00FD4AFB" w:rsidRDefault="00FD4AFB" w:rsidP="00FD4AFB">
      <w:pPr>
        <w:ind w:right="27"/>
        <w:rPr>
          <w:b/>
          <w:szCs w:val="24"/>
        </w:rPr>
      </w:pPr>
      <w:r>
        <w:rPr>
          <w:b/>
          <w:szCs w:val="24"/>
        </w:rPr>
        <w:t>What actually occurred in the out working of the final plague?</w:t>
      </w:r>
    </w:p>
    <w:p w:rsidR="00FD4AFB" w:rsidRDefault="00FD4AFB" w:rsidP="00FD4AFB">
      <w:pPr>
        <w:ind w:left="720" w:right="27" w:hanging="720"/>
        <w:rPr>
          <w:b/>
          <w:szCs w:val="24"/>
        </w:rPr>
      </w:pPr>
    </w:p>
    <w:p w:rsidR="00FD4AFB" w:rsidRDefault="00FD4AFB" w:rsidP="00FD4AFB">
      <w:pPr>
        <w:ind w:right="27"/>
        <w:rPr>
          <w:rFonts w:eastAsiaTheme="minorHAnsi"/>
          <w:szCs w:val="24"/>
        </w:rPr>
      </w:pPr>
      <w:r>
        <w:rPr>
          <w:rFonts w:eastAsiaTheme="minorHAnsi"/>
          <w:szCs w:val="24"/>
        </w:rPr>
        <w:t>Exodus 12:13</w:t>
      </w:r>
    </w:p>
    <w:p w:rsidR="00FD4AFB" w:rsidRPr="00AC7A42" w:rsidRDefault="00FD4AFB" w:rsidP="00FD4AFB">
      <w:pPr>
        <w:ind w:right="27"/>
        <w:rPr>
          <w:szCs w:val="24"/>
        </w:rPr>
      </w:pPr>
    </w:p>
    <w:p w:rsidR="00FD4AFB" w:rsidRPr="002704C7" w:rsidRDefault="00FD4AFB" w:rsidP="00FD4AFB">
      <w:pPr>
        <w:autoSpaceDE w:val="0"/>
        <w:autoSpaceDN w:val="0"/>
        <w:adjustRightInd w:val="0"/>
        <w:rPr>
          <w:rFonts w:eastAsiaTheme="minorHAnsi"/>
          <w:szCs w:val="24"/>
        </w:rPr>
      </w:pPr>
      <w:r w:rsidRPr="002704C7">
        <w:rPr>
          <w:rFonts w:eastAsiaTheme="minorHAnsi"/>
          <w:i/>
          <w:szCs w:val="24"/>
        </w:rPr>
        <w:t>Now the blood shall be a sign for you on the houses where you are. And when I see the blood, I will pass over you; and the plague shall not be on you to destroy you w</w:t>
      </w:r>
      <w:r>
        <w:rPr>
          <w:rFonts w:eastAsiaTheme="minorHAnsi"/>
          <w:i/>
          <w:szCs w:val="24"/>
        </w:rPr>
        <w:t xml:space="preserve">hen I strike the land of Egypt.    </w:t>
      </w:r>
    </w:p>
    <w:p w:rsidR="00FD4AFB" w:rsidRPr="000D72D6" w:rsidRDefault="00FD4AFB" w:rsidP="00FD4AFB">
      <w:pPr>
        <w:pStyle w:val="ListParagraph"/>
        <w:rPr>
          <w:szCs w:val="24"/>
        </w:rPr>
      </w:pPr>
    </w:p>
    <w:p w:rsidR="00FD4AFB" w:rsidRDefault="00FD4AFB" w:rsidP="00FD4AFB">
      <w:pPr>
        <w:ind w:right="27"/>
        <w:rPr>
          <w:rFonts w:eastAsiaTheme="minorHAnsi"/>
          <w:szCs w:val="24"/>
        </w:rPr>
      </w:pPr>
      <w:r>
        <w:rPr>
          <w:rFonts w:eastAsiaTheme="minorHAnsi"/>
          <w:szCs w:val="24"/>
        </w:rPr>
        <w:t>Exodus 12:23</w:t>
      </w:r>
    </w:p>
    <w:p w:rsidR="00FD4AFB" w:rsidRDefault="00FD4AFB" w:rsidP="00FD4AFB">
      <w:pPr>
        <w:ind w:right="27"/>
        <w:rPr>
          <w:szCs w:val="24"/>
        </w:rPr>
      </w:pPr>
    </w:p>
    <w:p w:rsidR="00FD4AFB" w:rsidRDefault="00FD4AFB" w:rsidP="00FD4AFB">
      <w:pPr>
        <w:autoSpaceDE w:val="0"/>
        <w:autoSpaceDN w:val="0"/>
        <w:adjustRightInd w:val="0"/>
        <w:rPr>
          <w:rFonts w:eastAsiaTheme="minorHAnsi"/>
          <w:szCs w:val="24"/>
        </w:rPr>
      </w:pPr>
      <w:r w:rsidRPr="00E75EF8">
        <w:rPr>
          <w:rFonts w:eastAsiaTheme="minorHAnsi"/>
          <w:i/>
          <w:szCs w:val="24"/>
        </w:rPr>
        <w:t>For the LORD will pass through to strike the Egyptians; and when He sees the blood on the lintel and on the two doorposts, the LORD will pass over the door and not allow the destroyer to come into your houses to strike you.</w:t>
      </w:r>
      <w:r>
        <w:rPr>
          <w:rFonts w:eastAsiaTheme="minorHAnsi"/>
          <w:szCs w:val="24"/>
        </w:rPr>
        <w:t xml:space="preserve">   </w:t>
      </w:r>
    </w:p>
    <w:p w:rsidR="00FD4AFB" w:rsidRDefault="00FD4AFB" w:rsidP="00FD4AFB">
      <w:pPr>
        <w:pStyle w:val="ListParagraph"/>
        <w:ind w:left="1080" w:right="27"/>
        <w:rPr>
          <w:szCs w:val="24"/>
        </w:rPr>
      </w:pPr>
    </w:p>
    <w:p w:rsidR="00FD4AFB" w:rsidRDefault="00FD4AFB" w:rsidP="00FD4AFB">
      <w:pPr>
        <w:ind w:right="27"/>
        <w:rPr>
          <w:rFonts w:eastAsiaTheme="minorHAnsi"/>
          <w:szCs w:val="24"/>
        </w:rPr>
      </w:pPr>
      <w:r w:rsidRPr="00FD4AFB">
        <w:rPr>
          <w:rFonts w:eastAsiaTheme="minorHAnsi"/>
          <w:szCs w:val="24"/>
        </w:rPr>
        <w:t>Psalm 78:49-51, NIV</w:t>
      </w:r>
    </w:p>
    <w:p w:rsidR="00FD4AFB" w:rsidRPr="00FD4AFB" w:rsidRDefault="00FD4AFB" w:rsidP="00FD4AFB">
      <w:pPr>
        <w:ind w:right="27"/>
        <w:rPr>
          <w:szCs w:val="24"/>
        </w:rPr>
      </w:pPr>
    </w:p>
    <w:p w:rsidR="00FD4AFB" w:rsidRDefault="00FD4AFB" w:rsidP="00FD4AFB">
      <w:pPr>
        <w:autoSpaceDE w:val="0"/>
        <w:autoSpaceDN w:val="0"/>
        <w:adjustRightInd w:val="0"/>
        <w:rPr>
          <w:rFonts w:eastAsiaTheme="minorHAnsi"/>
          <w:szCs w:val="24"/>
        </w:rPr>
      </w:pPr>
      <w:r w:rsidRPr="0088418C">
        <w:rPr>
          <w:rFonts w:eastAsiaTheme="minorHAnsi"/>
          <w:i/>
          <w:szCs w:val="24"/>
        </w:rPr>
        <w:t>He unleashed against them his hot anger, his wrath, indignation and hostility—a band of destroying angels.  He prepared a path for his anger; he did not spare them from death but gave them over to the plague.  He struck down all the firstborn of Egypt…</w:t>
      </w:r>
      <w:r>
        <w:rPr>
          <w:rFonts w:eastAsiaTheme="minorHAnsi"/>
          <w:szCs w:val="24"/>
        </w:rPr>
        <w:t xml:space="preserve">    </w:t>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r>
        <w:rPr>
          <w:rFonts w:eastAsiaTheme="minorHAnsi"/>
          <w:szCs w:val="24"/>
        </w:rPr>
        <w:tab/>
      </w:r>
    </w:p>
    <w:p w:rsidR="00FD4AFB" w:rsidRDefault="00FD4AFB" w:rsidP="00FD4AFB">
      <w:pPr>
        <w:ind w:right="27"/>
        <w:rPr>
          <w:b/>
          <w:szCs w:val="24"/>
        </w:rPr>
      </w:pPr>
      <w:r>
        <w:rPr>
          <w:b/>
          <w:szCs w:val="24"/>
        </w:rPr>
        <w:t>What is the spiritual significance of Passover for the New Covenant believer?</w:t>
      </w:r>
    </w:p>
    <w:p w:rsidR="00FD4AFB" w:rsidRPr="00F51F37" w:rsidRDefault="00FD4AFB" w:rsidP="00FD4AFB">
      <w:pPr>
        <w:ind w:left="720" w:right="27" w:hanging="720"/>
        <w:rPr>
          <w:b/>
          <w:szCs w:val="24"/>
        </w:rPr>
      </w:pPr>
      <w:r>
        <w:rPr>
          <w:b/>
          <w:szCs w:val="24"/>
        </w:rPr>
        <w:tab/>
      </w:r>
    </w:p>
    <w:p w:rsidR="00FD4AFB" w:rsidRDefault="00FD4AFB" w:rsidP="00FD4AFB">
      <w:pPr>
        <w:autoSpaceDE w:val="0"/>
        <w:autoSpaceDN w:val="0"/>
        <w:adjustRightInd w:val="0"/>
        <w:rPr>
          <w:rFonts w:eastAsiaTheme="minorHAnsi"/>
          <w:szCs w:val="24"/>
        </w:rPr>
      </w:pPr>
      <w:r>
        <w:rPr>
          <w:rFonts w:eastAsiaTheme="minorHAnsi"/>
          <w:szCs w:val="24"/>
        </w:rPr>
        <w:t>I Corinthians 5:7-8</w:t>
      </w:r>
    </w:p>
    <w:p w:rsidR="00FD4AFB" w:rsidRDefault="00FD4AFB" w:rsidP="00FD4AFB">
      <w:pPr>
        <w:autoSpaceDE w:val="0"/>
        <w:autoSpaceDN w:val="0"/>
        <w:adjustRightInd w:val="0"/>
        <w:rPr>
          <w:rFonts w:eastAsiaTheme="minorHAnsi"/>
          <w:i/>
          <w:szCs w:val="24"/>
        </w:rPr>
      </w:pPr>
    </w:p>
    <w:p w:rsidR="00FD4AFB" w:rsidRDefault="00FD4AFB" w:rsidP="00FD4AFB">
      <w:pPr>
        <w:autoSpaceDE w:val="0"/>
        <w:autoSpaceDN w:val="0"/>
        <w:adjustRightInd w:val="0"/>
        <w:rPr>
          <w:rFonts w:eastAsiaTheme="minorHAnsi"/>
          <w:szCs w:val="24"/>
        </w:rPr>
      </w:pPr>
      <w:r>
        <w:rPr>
          <w:rFonts w:eastAsiaTheme="minorHAnsi"/>
          <w:i/>
          <w:szCs w:val="24"/>
        </w:rPr>
        <w:t>T</w:t>
      </w:r>
      <w:r w:rsidRPr="00311FCF">
        <w:rPr>
          <w:rFonts w:eastAsiaTheme="minorHAnsi"/>
          <w:i/>
          <w:szCs w:val="24"/>
        </w:rPr>
        <w:t xml:space="preserve">herefore purge out the old leaven, that you may be a new lump, since you truly are unleavened. For indeed Christ, our </w:t>
      </w:r>
      <w:proofErr w:type="gramStart"/>
      <w:r w:rsidRPr="00311FCF">
        <w:rPr>
          <w:rFonts w:eastAsiaTheme="minorHAnsi"/>
          <w:i/>
          <w:szCs w:val="24"/>
        </w:rPr>
        <w:t>Passover,</w:t>
      </w:r>
      <w:proofErr w:type="gramEnd"/>
      <w:r w:rsidRPr="00311FCF">
        <w:rPr>
          <w:rFonts w:eastAsiaTheme="minorHAnsi"/>
          <w:i/>
          <w:szCs w:val="24"/>
        </w:rPr>
        <w:t xml:space="preserve"> was sacrificed for us. Therefore let us keep the feast, not with old leaven, nor with the leaven of malice and wickedness, but with the unleavened bread of sincerity and truth.</w:t>
      </w:r>
      <w:r>
        <w:rPr>
          <w:rFonts w:eastAsiaTheme="minorHAnsi"/>
          <w:szCs w:val="24"/>
        </w:rPr>
        <w:t xml:space="preserve">   </w:t>
      </w:r>
    </w:p>
    <w:p w:rsidR="00FD4AFB" w:rsidRDefault="00FD4AFB" w:rsidP="00FD4AFB">
      <w:pPr>
        <w:autoSpaceDE w:val="0"/>
        <w:autoSpaceDN w:val="0"/>
        <w:adjustRightInd w:val="0"/>
        <w:rPr>
          <w:rFonts w:eastAsiaTheme="minorHAnsi"/>
          <w:szCs w:val="24"/>
        </w:rPr>
      </w:pPr>
    </w:p>
    <w:p w:rsidR="00FD4AFB" w:rsidRDefault="00FD4AFB" w:rsidP="00FD4AFB">
      <w:pPr>
        <w:autoSpaceDE w:val="0"/>
        <w:autoSpaceDN w:val="0"/>
        <w:adjustRightInd w:val="0"/>
        <w:rPr>
          <w:rFonts w:eastAsiaTheme="minorHAnsi"/>
          <w:szCs w:val="24"/>
        </w:rPr>
      </w:pPr>
      <w:r>
        <w:rPr>
          <w:rFonts w:eastAsiaTheme="minorHAnsi"/>
          <w:szCs w:val="24"/>
        </w:rPr>
        <w:t>Revelation 13:8</w:t>
      </w:r>
    </w:p>
    <w:p w:rsidR="00FD4AFB" w:rsidRDefault="00FD4AFB" w:rsidP="00FD4AFB">
      <w:pPr>
        <w:autoSpaceDE w:val="0"/>
        <w:autoSpaceDN w:val="0"/>
        <w:adjustRightInd w:val="0"/>
        <w:rPr>
          <w:rFonts w:eastAsiaTheme="minorHAnsi"/>
          <w:szCs w:val="24"/>
        </w:rPr>
      </w:pPr>
    </w:p>
    <w:p w:rsidR="00FD4AFB" w:rsidRDefault="00FD4AFB" w:rsidP="00FD4AFB">
      <w:pPr>
        <w:autoSpaceDE w:val="0"/>
        <w:autoSpaceDN w:val="0"/>
        <w:adjustRightInd w:val="0"/>
        <w:rPr>
          <w:rFonts w:eastAsiaTheme="minorHAnsi"/>
          <w:szCs w:val="24"/>
        </w:rPr>
      </w:pPr>
      <w:r w:rsidRPr="007F42DE">
        <w:rPr>
          <w:rFonts w:eastAsiaTheme="minorHAnsi"/>
          <w:i/>
          <w:szCs w:val="24"/>
        </w:rPr>
        <w:t xml:space="preserve">All who dwell on the earth will worship him, whose names have not been written in the Book of Life of the Lamb slain from the foundation of the world.  </w:t>
      </w:r>
    </w:p>
    <w:p w:rsidR="00FD4AFB" w:rsidRDefault="00FD4AFB" w:rsidP="00FD4AFB">
      <w:pPr>
        <w:autoSpaceDE w:val="0"/>
        <w:autoSpaceDN w:val="0"/>
        <w:adjustRightInd w:val="0"/>
        <w:rPr>
          <w:rFonts w:eastAsiaTheme="minorHAnsi"/>
          <w:szCs w:val="24"/>
        </w:rPr>
      </w:pPr>
    </w:p>
    <w:p w:rsidR="00FD4AFB" w:rsidRDefault="00FD4AFB" w:rsidP="00FD4AFB">
      <w:pPr>
        <w:autoSpaceDE w:val="0"/>
        <w:autoSpaceDN w:val="0"/>
        <w:adjustRightInd w:val="0"/>
        <w:rPr>
          <w:rFonts w:eastAsiaTheme="minorHAnsi"/>
          <w:szCs w:val="24"/>
        </w:rPr>
      </w:pPr>
      <w:r>
        <w:rPr>
          <w:rFonts w:eastAsiaTheme="minorHAnsi"/>
          <w:szCs w:val="24"/>
        </w:rPr>
        <w:t>John 1:29</w:t>
      </w:r>
    </w:p>
    <w:p w:rsidR="00FD4AFB" w:rsidRDefault="00FD4AFB" w:rsidP="00FD4AFB">
      <w:pPr>
        <w:autoSpaceDE w:val="0"/>
        <w:autoSpaceDN w:val="0"/>
        <w:adjustRightInd w:val="0"/>
        <w:rPr>
          <w:rFonts w:eastAsiaTheme="minorHAnsi"/>
          <w:szCs w:val="24"/>
        </w:rPr>
      </w:pPr>
    </w:p>
    <w:p w:rsidR="00FD4AFB" w:rsidRDefault="00FD4AFB" w:rsidP="00FD4AFB">
      <w:pPr>
        <w:autoSpaceDE w:val="0"/>
        <w:autoSpaceDN w:val="0"/>
        <w:adjustRightInd w:val="0"/>
        <w:rPr>
          <w:rFonts w:eastAsiaTheme="minorHAnsi"/>
          <w:szCs w:val="24"/>
        </w:rPr>
      </w:pPr>
      <w:r w:rsidRPr="008B45DB">
        <w:rPr>
          <w:rFonts w:eastAsiaTheme="minorHAnsi"/>
          <w:i/>
          <w:szCs w:val="24"/>
        </w:rPr>
        <w:t>The next day John saw Jesus coming toward him, and said, "Behold! The Lamb of God who takes away the sin of the world!</w:t>
      </w:r>
      <w:r>
        <w:rPr>
          <w:rFonts w:eastAsiaTheme="minorHAnsi"/>
          <w:szCs w:val="24"/>
        </w:rPr>
        <w:t xml:space="preserve">    </w:t>
      </w:r>
    </w:p>
    <w:p w:rsidR="00FD4AFB" w:rsidRDefault="00FD4AFB" w:rsidP="00FD4AFB">
      <w:pPr>
        <w:pStyle w:val="ListParagraph"/>
        <w:ind w:left="1440"/>
        <w:rPr>
          <w:szCs w:val="24"/>
        </w:rPr>
      </w:pPr>
    </w:p>
    <w:p w:rsidR="00FD4AFB" w:rsidRDefault="00FD4AFB" w:rsidP="00FD4AFB">
      <w:pPr>
        <w:rPr>
          <w:szCs w:val="24"/>
        </w:rPr>
      </w:pPr>
      <w:r>
        <w:rPr>
          <w:rFonts w:eastAsiaTheme="minorHAnsi"/>
          <w:szCs w:val="24"/>
        </w:rPr>
        <w:t>Luke 23:47</w:t>
      </w:r>
    </w:p>
    <w:p w:rsidR="00FD4AFB" w:rsidRDefault="00FD4AFB" w:rsidP="00FD4AFB">
      <w:pPr>
        <w:autoSpaceDE w:val="0"/>
        <w:autoSpaceDN w:val="0"/>
        <w:adjustRightInd w:val="0"/>
        <w:rPr>
          <w:rFonts w:eastAsiaTheme="minorHAnsi"/>
          <w:szCs w:val="24"/>
        </w:rPr>
      </w:pPr>
      <w:r w:rsidRPr="00ED4E1F">
        <w:rPr>
          <w:rFonts w:eastAsiaTheme="minorHAnsi"/>
          <w:i/>
          <w:szCs w:val="24"/>
        </w:rPr>
        <w:lastRenderedPageBreak/>
        <w:t>So when the centurion saw what had happened, he glorified God, saying, “Certainly this was a righteous Man!”</w:t>
      </w:r>
      <w:r>
        <w:rPr>
          <w:rFonts w:eastAsiaTheme="minorHAnsi"/>
          <w:szCs w:val="24"/>
        </w:rPr>
        <w:t xml:space="preserve">    </w:t>
      </w:r>
    </w:p>
    <w:p w:rsidR="00FD4AFB" w:rsidRPr="00762ECD" w:rsidRDefault="00FD4AFB" w:rsidP="00FD4AFB">
      <w:pPr>
        <w:rPr>
          <w:szCs w:val="24"/>
        </w:rPr>
      </w:pPr>
    </w:p>
    <w:p w:rsidR="00FD4AFB" w:rsidRDefault="00FD4AFB" w:rsidP="00FD4AFB">
      <w:pPr>
        <w:rPr>
          <w:rFonts w:eastAsiaTheme="minorHAnsi"/>
          <w:szCs w:val="24"/>
        </w:rPr>
      </w:pPr>
      <w:r>
        <w:rPr>
          <w:rFonts w:eastAsiaTheme="minorHAnsi"/>
          <w:szCs w:val="24"/>
        </w:rPr>
        <w:t>Philippians 2:7-8</w:t>
      </w:r>
    </w:p>
    <w:p w:rsidR="00FD4AFB" w:rsidRDefault="00FD4AFB" w:rsidP="00FD4AFB">
      <w:pPr>
        <w:rPr>
          <w:szCs w:val="24"/>
        </w:rPr>
      </w:pPr>
    </w:p>
    <w:p w:rsidR="00FD4AFB" w:rsidRDefault="00FD4AFB" w:rsidP="00FD4AFB">
      <w:pPr>
        <w:autoSpaceDE w:val="0"/>
        <w:autoSpaceDN w:val="0"/>
        <w:adjustRightInd w:val="0"/>
        <w:rPr>
          <w:rFonts w:eastAsiaTheme="minorHAnsi"/>
          <w:szCs w:val="24"/>
        </w:rPr>
      </w:pPr>
      <w:r w:rsidRPr="00396822">
        <w:rPr>
          <w:rFonts w:eastAsiaTheme="minorHAnsi"/>
          <w:i/>
          <w:szCs w:val="24"/>
        </w:rPr>
        <w:t>…but made Himself of no reputation, taking the form of a bondservant, and coming in the likeness of men.  And being found in appearance as a man, He humbled Himself and became obedient to the point of death, even the death of the cross.</w:t>
      </w:r>
      <w:r>
        <w:rPr>
          <w:rFonts w:eastAsiaTheme="minorHAnsi"/>
          <w:szCs w:val="24"/>
        </w:rPr>
        <w:t xml:space="preserve">    </w:t>
      </w:r>
    </w:p>
    <w:p w:rsidR="00FD4AFB" w:rsidRDefault="00FD4AFB" w:rsidP="00FD4AFB">
      <w:pPr>
        <w:rPr>
          <w:szCs w:val="24"/>
        </w:rPr>
      </w:pPr>
    </w:p>
    <w:p w:rsidR="00FD4AFB" w:rsidRDefault="008864B7" w:rsidP="00FD4AFB">
      <w:pPr>
        <w:rPr>
          <w:rFonts w:eastAsiaTheme="minorHAnsi"/>
          <w:szCs w:val="24"/>
        </w:rPr>
      </w:pPr>
      <w:r>
        <w:rPr>
          <w:rFonts w:eastAsiaTheme="minorHAnsi"/>
          <w:szCs w:val="24"/>
        </w:rPr>
        <w:t>I Peter 3:18-19</w:t>
      </w:r>
    </w:p>
    <w:p w:rsidR="008864B7" w:rsidRDefault="008864B7" w:rsidP="00FD4AFB">
      <w:pPr>
        <w:rPr>
          <w:szCs w:val="24"/>
        </w:rPr>
      </w:pPr>
    </w:p>
    <w:p w:rsidR="00FD4AFB" w:rsidRDefault="00FD4AFB" w:rsidP="008864B7">
      <w:pPr>
        <w:tabs>
          <w:tab w:val="left" w:pos="0"/>
        </w:tabs>
        <w:autoSpaceDE w:val="0"/>
        <w:autoSpaceDN w:val="0"/>
        <w:adjustRightInd w:val="0"/>
        <w:rPr>
          <w:rFonts w:eastAsiaTheme="minorHAnsi"/>
          <w:szCs w:val="24"/>
        </w:rPr>
      </w:pPr>
      <w:r w:rsidRPr="007C2A81">
        <w:rPr>
          <w:rFonts w:eastAsiaTheme="minorHAnsi"/>
          <w:i/>
          <w:szCs w:val="24"/>
        </w:rPr>
        <w:t>…knowing that you were not redeemed with corruptible things, like silver or gold, from your aimless conduct received by tradition from your fathers, but with the precious blood of Christ, as of a lamb without blemish and without spot.</w:t>
      </w:r>
      <w:r>
        <w:rPr>
          <w:rFonts w:eastAsiaTheme="minorHAnsi"/>
          <w:szCs w:val="24"/>
        </w:rPr>
        <w:t xml:space="preserve">  </w:t>
      </w:r>
      <w:r>
        <w:rPr>
          <w:rFonts w:eastAsiaTheme="minorHAnsi"/>
          <w:szCs w:val="24"/>
        </w:rPr>
        <w:tab/>
      </w:r>
    </w:p>
    <w:p w:rsidR="00FD4AFB" w:rsidRDefault="00FD4AFB" w:rsidP="00FD4AFB">
      <w:pPr>
        <w:rPr>
          <w:szCs w:val="24"/>
        </w:rPr>
      </w:pPr>
    </w:p>
    <w:p w:rsidR="00D7523F" w:rsidRDefault="00D7523F"/>
    <w:sectPr w:rsidR="00D7523F" w:rsidSect="00D75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CF9"/>
    <w:multiLevelType w:val="hybridMultilevel"/>
    <w:tmpl w:val="ED6853C8"/>
    <w:lvl w:ilvl="0" w:tplc="F356C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8B3975"/>
    <w:multiLevelType w:val="hybridMultilevel"/>
    <w:tmpl w:val="34727062"/>
    <w:lvl w:ilvl="0" w:tplc="8E803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C4769A"/>
    <w:multiLevelType w:val="hybridMultilevel"/>
    <w:tmpl w:val="077C83E0"/>
    <w:lvl w:ilvl="0" w:tplc="610431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AE07B8"/>
    <w:multiLevelType w:val="hybridMultilevel"/>
    <w:tmpl w:val="6E68E628"/>
    <w:lvl w:ilvl="0" w:tplc="E9FADF7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226AB"/>
    <w:multiLevelType w:val="hybridMultilevel"/>
    <w:tmpl w:val="3996B724"/>
    <w:lvl w:ilvl="0" w:tplc="A9C80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8C3A95"/>
    <w:multiLevelType w:val="hybridMultilevel"/>
    <w:tmpl w:val="1C80CFCE"/>
    <w:lvl w:ilvl="0" w:tplc="105E6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0A51ED"/>
    <w:multiLevelType w:val="hybridMultilevel"/>
    <w:tmpl w:val="4086C7D6"/>
    <w:lvl w:ilvl="0" w:tplc="E5E07C2A">
      <w:start w:val="1"/>
      <w:numFmt w:val="upp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2139C2"/>
    <w:multiLevelType w:val="hybridMultilevel"/>
    <w:tmpl w:val="4342A586"/>
    <w:lvl w:ilvl="0" w:tplc="C93CA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A5087A"/>
    <w:multiLevelType w:val="hybridMultilevel"/>
    <w:tmpl w:val="DEB21746"/>
    <w:lvl w:ilvl="0" w:tplc="2684E5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8D309A"/>
    <w:multiLevelType w:val="hybridMultilevel"/>
    <w:tmpl w:val="9C2EFBFA"/>
    <w:lvl w:ilvl="0" w:tplc="2C32E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8"/>
  </w:num>
  <w:num w:numId="6">
    <w:abstractNumId w:val="4"/>
  </w:num>
  <w:num w:numId="7">
    <w:abstractNumId w:val="9"/>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4AFB"/>
    <w:rsid w:val="00270343"/>
    <w:rsid w:val="00562BDA"/>
    <w:rsid w:val="00700334"/>
    <w:rsid w:val="008864B7"/>
    <w:rsid w:val="00D7523F"/>
    <w:rsid w:val="00E7113A"/>
    <w:rsid w:val="00FD4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FB"/>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A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2015-03-12T20:22:00Z</dcterms:created>
  <dcterms:modified xsi:type="dcterms:W3CDTF">2015-03-12T20:49:00Z</dcterms:modified>
</cp:coreProperties>
</file>